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33" w:tblpY="50"/>
        <w:tblOverlap w:val="never"/>
        <w:tblW w:w="139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814"/>
        <w:gridCol w:w="672"/>
        <w:gridCol w:w="645"/>
        <w:gridCol w:w="2880"/>
        <w:gridCol w:w="7185"/>
        <w:gridCol w:w="122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3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甘肃润川投资发展集团有限责任公司岗位信息表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2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薪资待遇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基本要求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1、拥护中国共产党的领导，遵纪守法，品行端正，具有较高政治素养。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2、年龄35周岁以下，本科以上学历，具有2年以上相关岗位工作经验。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责任心强；具有较强的大局意识，服务意识，团队协作意识和敬业精神；具有较好的抗压能力；熟悉投融资、资产管理、项目运作、财务、审计等相关管理及业务知识；熟悉相关法律法规和行业知识；具有较强的协调管理能力，执行力;取得国家承认的职业资格证书及职称者优先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4、具有正常履行岗位职责的身体条件、工作经历、选拔岗位所要求的其他资格条件。</w:t>
            </w: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工商管理、行政管理、人力资源管理、汉语言、文秘等相关专业。从事人力资源、文秘、行政岗位工作2年以上工作经验，性格外向，良好的外联与公关能力，具有较强的文字能力和组织协调能力，熟悉人力资源管理各项工作，工作细致认真，做事严谨，有较强的执行力及职业素养。 </w:t>
            </w:r>
          </w:p>
        </w:tc>
        <w:tc>
          <w:tcPr>
            <w:tcW w:w="12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1、试用期三个月，试用期工资2850元/月。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2、试用期结束进行转正考核，转正后定岗定薪，执行公司薪酬制度，转正考核不合格者予以辞退。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3、按相关规定缴纳社会保险及住房公积金。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计划财务部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财务管理、会计学、审计学、经济学相关专业。从事财务工作2年以上工作经验，具有初级会计师及以上资格证书。</w:t>
            </w:r>
          </w:p>
        </w:tc>
        <w:tc>
          <w:tcPr>
            <w:tcW w:w="12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投资发展部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金融风险管理学、投融资管理、资产管理学、经济学、法律、工程造价、工程监理等相关专业。具有项目管理、项目投资与融资工作2年以上工作经验，熟悉投融资操作，沟通协调能力强，拥有丰富的社会资源。</w:t>
            </w:r>
          </w:p>
        </w:tc>
        <w:tc>
          <w:tcPr>
            <w:tcW w:w="12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对外商贸部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贸易、商务英语、市场营销等相关专业。熟悉政府招商引资工作、对外贸易业务，从事商贸工作2年以上工作经验。具有策划宣传方案能力，良好的语言表达能力，良好的人际沟通能力和谈判决策说服能力，拥有丰富的社会资源。</w:t>
            </w:r>
          </w:p>
        </w:tc>
        <w:tc>
          <w:tcPr>
            <w:tcW w:w="12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河砂公司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工程管理、工商管理、金融学、经济学等相关专业，本科以上学历，2年以上工作经验，具有丰富的企业经营管理、项目管理运作工作经验，拥有丰富的社会资源。</w:t>
            </w:r>
          </w:p>
        </w:tc>
        <w:tc>
          <w:tcPr>
            <w:tcW w:w="12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</w:rPr>
        <w:sectPr>
          <w:pgSz w:w="16838" w:h="11906" w:orient="landscape"/>
          <w:pgMar w:top="1576" w:right="1440" w:bottom="1236" w:left="1440" w:header="851" w:footer="992" w:gutter="0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color w:val="222222"/>
          <w:sz w:val="28"/>
          <w:szCs w:val="28"/>
        </w:rPr>
      </w:pPr>
      <w:r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附件2：</w:t>
      </w:r>
    </w:p>
    <w:p>
      <w:pPr>
        <w:widowControl/>
        <w:shd w:val="clear" w:color="auto" w:fill="FFFFFF"/>
        <w:spacing w:before="240" w:after="240" w:line="560" w:lineRule="exact"/>
        <w:jc w:val="center"/>
        <w:rPr>
          <w:rFonts w:ascii="方正小标宋简体" w:hAnsi="仿宋_GB2312" w:eastAsia="方正小标宋简体" w:cs="仿宋_GB2312"/>
          <w:color w:val="222222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222222"/>
          <w:kern w:val="0"/>
          <w:sz w:val="44"/>
          <w:szCs w:val="44"/>
          <w:shd w:val="clear" w:color="auto" w:fill="FFFFFF"/>
          <w:lang w:eastAsia="zh-CN"/>
        </w:rPr>
        <w:t>人员信息</w:t>
      </w:r>
      <w:r>
        <w:rPr>
          <w:rFonts w:hint="eastAsia" w:ascii="方正小标宋简体" w:hAnsi="仿宋" w:eastAsia="方正小标宋简体" w:cs="仿宋"/>
          <w:color w:val="222222"/>
          <w:kern w:val="0"/>
          <w:sz w:val="44"/>
          <w:szCs w:val="44"/>
          <w:shd w:val="clear" w:color="auto" w:fill="FFFFFF"/>
        </w:rPr>
        <w:t>登记表</w:t>
      </w:r>
    </w:p>
    <w:p>
      <w:pPr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b/>
          <w:bCs/>
          <w:color w:val="222222"/>
          <w:sz w:val="36"/>
          <w:szCs w:val="36"/>
        </w:rPr>
      </w:pPr>
      <w:r>
        <w:rPr>
          <w:rFonts w:ascii="仿宋" w:hAnsi="仿宋" w:eastAsia="仿宋" w:cs="仿宋"/>
          <w:b/>
          <w:bCs/>
          <w:color w:val="222222"/>
          <w:kern w:val="0"/>
          <w:sz w:val="28"/>
          <w:szCs w:val="28"/>
          <w:shd w:val="clear" w:color="auto" w:fill="FFFFFF"/>
        </w:rPr>
        <w:t>登记时间：</w:t>
      </w:r>
      <w:r>
        <w:rPr>
          <w:rFonts w:hint="eastAsia" w:ascii="仿宋" w:hAnsi="仿宋" w:eastAsia="仿宋" w:cs="仿宋"/>
          <w:b/>
          <w:bCs/>
          <w:color w:val="222222"/>
          <w:kern w:val="0"/>
          <w:sz w:val="28"/>
          <w:szCs w:val="28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color w:val="222222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b/>
          <w:bCs/>
          <w:color w:val="222222"/>
          <w:kern w:val="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ascii="仿宋" w:hAnsi="仿宋" w:eastAsia="仿宋" w:cs="仿宋"/>
          <w:b/>
          <w:bCs/>
          <w:color w:val="222222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b/>
          <w:bCs/>
          <w:color w:val="222222"/>
          <w:kern w:val="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ascii="仿宋" w:hAnsi="仿宋" w:eastAsia="仿宋" w:cs="仿宋"/>
          <w:b/>
          <w:bCs/>
          <w:color w:val="222222"/>
          <w:kern w:val="0"/>
          <w:sz w:val="28"/>
          <w:szCs w:val="28"/>
          <w:shd w:val="clear" w:color="auto" w:fill="FFFFFF"/>
        </w:rPr>
        <w:t>日</w:t>
      </w:r>
    </w:p>
    <w:tbl>
      <w:tblPr>
        <w:tblStyle w:val="2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2"/>
        <w:gridCol w:w="1050"/>
        <w:gridCol w:w="765"/>
        <w:gridCol w:w="1377"/>
        <w:gridCol w:w="1528"/>
        <w:gridCol w:w="1457"/>
        <w:gridCol w:w="229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color w:val="222222"/>
                <w:kern w:val="0"/>
                <w:sz w:val="28"/>
                <w:szCs w:val="28"/>
              </w:rPr>
              <w:t>姓名</w:t>
            </w:r>
          </w:p>
        </w:tc>
        <w:tc>
          <w:tcPr>
            <w:tcW w:w="19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4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color w:val="222222"/>
                <w:kern w:val="0"/>
                <w:sz w:val="28"/>
                <w:szCs w:val="28"/>
              </w:rPr>
              <w:t>性别</w:t>
            </w:r>
          </w:p>
        </w:tc>
        <w:tc>
          <w:tcPr>
            <w:tcW w:w="1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color w:val="222222"/>
                <w:kern w:val="0"/>
                <w:sz w:val="28"/>
                <w:szCs w:val="28"/>
              </w:rPr>
              <w:t>民族</w:t>
            </w:r>
          </w:p>
        </w:tc>
        <w:tc>
          <w:tcPr>
            <w:tcW w:w="24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color w:val="222222"/>
                <w:kern w:val="0"/>
                <w:sz w:val="28"/>
                <w:szCs w:val="28"/>
              </w:rPr>
              <w:t>年龄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color w:val="22222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5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color w:val="222222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787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color w:val="222222"/>
                <w:kern w:val="0"/>
                <w:sz w:val="28"/>
                <w:szCs w:val="28"/>
              </w:rPr>
              <w:t>现居住地址</w:t>
            </w:r>
          </w:p>
        </w:tc>
        <w:tc>
          <w:tcPr>
            <w:tcW w:w="787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color w:val="222222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color w:val="222222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39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color w:val="222222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787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color w:val="222222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color w:val="222222"/>
                <w:kern w:val="0"/>
                <w:sz w:val="28"/>
                <w:szCs w:val="28"/>
              </w:rPr>
              <w:t>专业</w:t>
            </w:r>
          </w:p>
        </w:tc>
        <w:tc>
          <w:tcPr>
            <w:tcW w:w="39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color w:val="22222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87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color w:val="222222"/>
                <w:kern w:val="0"/>
                <w:sz w:val="28"/>
                <w:szCs w:val="28"/>
              </w:rPr>
              <w:t>具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color w:val="222222"/>
                <w:kern w:val="0"/>
                <w:sz w:val="28"/>
                <w:szCs w:val="28"/>
              </w:rPr>
              <w:t>有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color w:val="222222"/>
                <w:kern w:val="0"/>
                <w:sz w:val="28"/>
                <w:szCs w:val="28"/>
              </w:rPr>
              <w:t>专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color w:val="222222"/>
                <w:kern w:val="0"/>
                <w:sz w:val="28"/>
                <w:szCs w:val="28"/>
              </w:rPr>
              <w:t>业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color w:val="222222"/>
                <w:kern w:val="0"/>
                <w:sz w:val="28"/>
                <w:szCs w:val="28"/>
              </w:rPr>
              <w:t>序号</w:t>
            </w:r>
          </w:p>
        </w:tc>
        <w:tc>
          <w:tcPr>
            <w:tcW w:w="38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color w:val="222222"/>
                <w:kern w:val="0"/>
                <w:sz w:val="28"/>
                <w:szCs w:val="28"/>
              </w:rPr>
              <w:t>专业资格证书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color w:val="222222"/>
                <w:kern w:val="0"/>
                <w:sz w:val="28"/>
                <w:szCs w:val="28"/>
              </w:rPr>
              <w:t>从事年限</w:t>
            </w:r>
          </w:p>
        </w:tc>
        <w:tc>
          <w:tcPr>
            <w:tcW w:w="24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color w:val="222222"/>
                <w:kern w:val="0"/>
                <w:sz w:val="28"/>
                <w:szCs w:val="28"/>
              </w:rPr>
              <w:t>说明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color w:val="222222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ascii="仿宋" w:hAnsi="仿宋" w:eastAsia="仿宋" w:cs="仿宋"/>
                <w:color w:val="222222"/>
                <w:kern w:val="0"/>
                <w:sz w:val="28"/>
                <w:szCs w:val="28"/>
              </w:rPr>
              <w:t>1</w:t>
            </w:r>
          </w:p>
        </w:tc>
        <w:tc>
          <w:tcPr>
            <w:tcW w:w="38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color w:val="222222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ascii="仿宋" w:hAnsi="仿宋" w:eastAsia="仿宋" w:cs="仿宋"/>
                <w:color w:val="222222"/>
                <w:kern w:val="0"/>
                <w:sz w:val="28"/>
                <w:szCs w:val="28"/>
              </w:rPr>
              <w:t>2</w:t>
            </w:r>
          </w:p>
        </w:tc>
        <w:tc>
          <w:tcPr>
            <w:tcW w:w="38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color w:val="222222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ascii="仿宋" w:hAnsi="仿宋" w:eastAsia="仿宋" w:cs="仿宋"/>
                <w:color w:val="222222"/>
                <w:kern w:val="0"/>
                <w:sz w:val="28"/>
                <w:szCs w:val="28"/>
              </w:rPr>
              <w:t>3</w:t>
            </w:r>
          </w:p>
        </w:tc>
        <w:tc>
          <w:tcPr>
            <w:tcW w:w="38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color w:val="222222"/>
                <w:kern w:val="0"/>
                <w:sz w:val="28"/>
                <w:szCs w:val="28"/>
              </w:rPr>
              <w:t>求职意向</w:t>
            </w:r>
          </w:p>
        </w:tc>
        <w:tc>
          <w:tcPr>
            <w:tcW w:w="787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846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color w:val="222222"/>
                <w:kern w:val="0"/>
                <w:sz w:val="28"/>
                <w:szCs w:val="28"/>
              </w:rPr>
              <w:t>自我介绍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9" w:hRule="atLeast"/>
        </w:trPr>
        <w:tc>
          <w:tcPr>
            <w:tcW w:w="984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</w:p>
    <w:sectPr>
      <w:pgSz w:w="11906" w:h="16838"/>
      <w:pgMar w:top="1440" w:right="123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66D91"/>
    <w:rsid w:val="000C09DB"/>
    <w:rsid w:val="00176276"/>
    <w:rsid w:val="004F3CD4"/>
    <w:rsid w:val="00601148"/>
    <w:rsid w:val="0074405C"/>
    <w:rsid w:val="00AA1975"/>
    <w:rsid w:val="00CE11E6"/>
    <w:rsid w:val="00F33143"/>
    <w:rsid w:val="00F850CD"/>
    <w:rsid w:val="21636387"/>
    <w:rsid w:val="301B71F9"/>
    <w:rsid w:val="33137569"/>
    <w:rsid w:val="36962437"/>
    <w:rsid w:val="4E292DCD"/>
    <w:rsid w:val="670C7712"/>
    <w:rsid w:val="680F776F"/>
    <w:rsid w:val="6EF6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微软雅黑" w:asciiTheme="minorHAnsi" w:hAnsi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408</Words>
  <Characters>2331</Characters>
  <Lines>19</Lines>
  <Paragraphs>5</Paragraphs>
  <TotalTime>1</TotalTime>
  <ScaleCrop>false</ScaleCrop>
  <LinksUpToDate>false</LinksUpToDate>
  <CharactersWithSpaces>2734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2020-07-22T01:29:00Z</dcterms:created>
  <dc:creator>齐步走～向前看</dc:creator>
  <cp:lastModifiedBy>Administrator</cp:lastModifiedBy>
  <dcterms:modified xsi:type="dcterms:W3CDTF">2020-07-24T02:49:00Z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