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225" w:beforeAutospacing="0" w:after="225" w:afterAutospacing="0" w:line="420" w:lineRule="atLeast"/>
        <w:jc w:val="center"/>
        <w:rPr>
          <w:rFonts w:hint="eastAsia" w:ascii="仿宋" w:hAnsi="仿宋" w:eastAsia="仿宋" w:cs="仿宋"/>
          <w:color w:val="333333"/>
          <w:sz w:val="44"/>
          <w:szCs w:val="44"/>
        </w:rPr>
      </w:pPr>
      <w:bookmarkStart w:id="0" w:name="_GoBack"/>
      <w:r>
        <w:rPr>
          <w:rFonts w:hint="eastAsia" w:ascii="宋体" w:hAnsi="宋体" w:eastAsia="宋体" w:cs="宋体"/>
          <w:color w:val="333333"/>
          <w:sz w:val="44"/>
          <w:szCs w:val="44"/>
          <w:lang w:val="en-US" w:eastAsia="zh-CN"/>
        </w:rPr>
        <w:t>白银市平川区养护站</w:t>
      </w:r>
      <w:r>
        <w:rPr>
          <w:rFonts w:hint="eastAsia" w:ascii="宋体" w:hAnsi="宋体" w:eastAsia="宋体" w:cs="宋体"/>
          <w:color w:val="333333"/>
          <w:sz w:val="44"/>
          <w:szCs w:val="44"/>
        </w:rPr>
        <w:t>整体支出绩效报告</w:t>
      </w:r>
      <w:bookmarkEnd w:id="0"/>
      <w:r>
        <w:rPr>
          <w:rFonts w:hint="eastAsia" w:ascii="仿宋" w:hAnsi="仿宋" w:eastAsia="仿宋" w:cs="仿宋"/>
          <w:color w:val="333333"/>
          <w:sz w:val="44"/>
          <w:szCs w:val="44"/>
          <w:lang w:eastAsia="zh-CN"/>
        </w:rPr>
        <w:t>（</w:t>
      </w:r>
      <w:r>
        <w:rPr>
          <w:rFonts w:hint="eastAsia" w:ascii="仿宋" w:hAnsi="仿宋" w:eastAsia="仿宋" w:cs="仿宋"/>
          <w:color w:val="333333"/>
          <w:sz w:val="44"/>
          <w:szCs w:val="44"/>
        </w:rPr>
        <w:t>20</w:t>
      </w:r>
      <w:r>
        <w:rPr>
          <w:rFonts w:hint="eastAsia" w:ascii="仿宋" w:hAnsi="仿宋" w:eastAsia="仿宋" w:cs="仿宋"/>
          <w:color w:val="333333"/>
          <w:sz w:val="44"/>
          <w:szCs w:val="44"/>
          <w:lang w:val="en-US" w:eastAsia="zh-CN"/>
        </w:rPr>
        <w:t>21</w:t>
      </w:r>
      <w:r>
        <w:rPr>
          <w:rFonts w:hint="eastAsia" w:ascii="仿宋" w:hAnsi="仿宋" w:eastAsia="仿宋" w:cs="仿宋"/>
          <w:color w:val="333333"/>
          <w:sz w:val="44"/>
          <w:szCs w:val="44"/>
        </w:rPr>
        <w:t>年</w:t>
      </w:r>
      <w:r>
        <w:rPr>
          <w:rFonts w:hint="eastAsia" w:ascii="仿宋" w:hAnsi="仿宋" w:eastAsia="仿宋" w:cs="仿宋"/>
          <w:color w:val="333333"/>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964" w:firstLineChars="3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一、部门主要职能</w:t>
      </w:r>
    </w:p>
    <w:p>
      <w:pPr>
        <w:spacing w:line="700" w:lineRule="exact"/>
        <w:ind w:firstLine="640" w:firstLineChars="200"/>
        <w:rPr>
          <w:rFonts w:hint="eastAsia" w:ascii="仿宋" w:hAnsi="仿宋" w:eastAsia="仿宋" w:cs="仿宋"/>
          <w:sz w:val="32"/>
        </w:rPr>
      </w:pPr>
      <w:r>
        <w:rPr>
          <w:rFonts w:hint="eastAsia" w:ascii="仿宋" w:hAnsi="仿宋" w:eastAsia="仿宋" w:cs="仿宋"/>
          <w:sz w:val="32"/>
          <w:szCs w:val="32"/>
        </w:rPr>
        <w:t>（一）</w:t>
      </w:r>
      <w:r>
        <w:rPr>
          <w:rFonts w:hint="eastAsia" w:ascii="仿宋" w:hAnsi="仿宋" w:eastAsia="仿宋" w:cs="仿宋"/>
          <w:sz w:val="32"/>
        </w:rPr>
        <w:t>贯彻执行党的路线、方针、政策及国家关于交通方面的法律、法规；</w:t>
      </w:r>
    </w:p>
    <w:p>
      <w:pPr>
        <w:spacing w:line="700" w:lineRule="exact"/>
        <w:ind w:firstLine="640" w:firstLineChars="200"/>
        <w:rPr>
          <w:rFonts w:hint="eastAsia" w:ascii="仿宋" w:hAnsi="仿宋" w:eastAsia="仿宋" w:cs="仿宋"/>
          <w:sz w:val="32"/>
          <w:lang w:eastAsia="zh-CN"/>
        </w:rPr>
      </w:pPr>
      <w:r>
        <w:rPr>
          <w:rFonts w:hint="eastAsia" w:ascii="仿宋" w:hAnsi="仿宋" w:eastAsia="仿宋" w:cs="仿宋"/>
          <w:sz w:val="32"/>
        </w:rPr>
        <w:t>（</w:t>
      </w:r>
      <w:r>
        <w:rPr>
          <w:rFonts w:hint="eastAsia" w:ascii="仿宋" w:hAnsi="仿宋" w:eastAsia="仿宋" w:cs="仿宋"/>
          <w:sz w:val="32"/>
          <w:lang w:eastAsia="zh-CN"/>
        </w:rPr>
        <w:t>二</w:t>
      </w:r>
      <w:r>
        <w:rPr>
          <w:rFonts w:hint="eastAsia" w:ascii="仿宋" w:hAnsi="仿宋" w:eastAsia="仿宋" w:cs="仿宋"/>
          <w:sz w:val="32"/>
        </w:rPr>
        <w:t>）</w:t>
      </w:r>
      <w:r>
        <w:rPr>
          <w:rFonts w:hint="eastAsia" w:ascii="仿宋" w:hAnsi="仿宋" w:eastAsia="仿宋" w:cs="仿宋"/>
          <w:sz w:val="32"/>
          <w:lang w:eastAsia="zh-CN"/>
        </w:rPr>
        <w:t>主要承担制订本站养护巡路计划，道路日常养护管理，突发公路灾害的抢修等职责，</w:t>
      </w:r>
      <w:r>
        <w:rPr>
          <w:rFonts w:hint="eastAsia" w:ascii="仿宋" w:hAnsi="仿宋" w:eastAsia="仿宋" w:cs="仿宋"/>
          <w:sz w:val="32"/>
        </w:rPr>
        <w:t>确保公路畅通</w:t>
      </w:r>
      <w:r>
        <w:rPr>
          <w:rFonts w:hint="eastAsia" w:ascii="仿宋" w:hAnsi="仿宋" w:eastAsia="仿宋" w:cs="仿宋"/>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 w:hAnsi="仿宋" w:eastAsia="仿宋" w:cs="仿宋"/>
          <w:b/>
          <w:bCs/>
          <w:sz w:val="32"/>
          <w:szCs w:val="32"/>
        </w:rPr>
      </w:pPr>
      <w:r>
        <w:rPr>
          <w:rFonts w:hint="eastAsia" w:ascii="仿宋" w:hAnsi="仿宋" w:eastAsia="仿宋" w:cs="仿宋"/>
          <w:sz w:val="32"/>
        </w:rPr>
        <w:t>（</w:t>
      </w:r>
      <w:r>
        <w:rPr>
          <w:rFonts w:hint="eastAsia" w:ascii="仿宋" w:hAnsi="仿宋" w:eastAsia="仿宋" w:cs="仿宋"/>
          <w:sz w:val="32"/>
          <w:lang w:eastAsia="zh-CN"/>
        </w:rPr>
        <w:t>三</w:t>
      </w:r>
      <w:r>
        <w:rPr>
          <w:rFonts w:hint="eastAsia" w:ascii="仿宋" w:hAnsi="仿宋" w:eastAsia="仿宋" w:cs="仿宋"/>
          <w:sz w:val="32"/>
        </w:rPr>
        <w:t>）完成区委、区政府、区交通局和上级业务主管部门交办的其他工作任务。</w:t>
      </w:r>
      <w:r>
        <w:rPr>
          <w:rFonts w:hint="eastAsia" w:ascii="仿宋" w:hAnsi="仿宋" w:eastAsia="仿宋" w:cs="仿宋"/>
          <w:sz w:val="32"/>
          <w:lang w:val="en-US" w:eastAsia="zh-CN"/>
        </w:rPr>
        <w:t xml:space="preserve">                   </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二、</w:t>
      </w:r>
      <w:r>
        <w:rPr>
          <w:rFonts w:hint="eastAsia" w:ascii="仿宋" w:hAnsi="仿宋" w:eastAsia="仿宋" w:cs="仿宋"/>
          <w:b/>
          <w:bCs/>
          <w:sz w:val="32"/>
          <w:szCs w:val="32"/>
        </w:rPr>
        <w:t>部门单位构成</w:t>
      </w:r>
    </w:p>
    <w:p>
      <w:pPr>
        <w:widowControl/>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（一）、</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单位下设办公室、党建办、财务股、养护股、工程计划股，农村公路管理股</w:t>
      </w:r>
    </w:p>
    <w:p>
      <w:pPr>
        <w:widowControl/>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办公室工作职责</w:t>
      </w:r>
      <w:r>
        <w:rPr>
          <w:rFonts w:hint="eastAsia" w:ascii="仿宋" w:hAnsi="仿宋" w:eastAsia="仿宋" w:cs="仿宋"/>
          <w:sz w:val="32"/>
          <w:szCs w:val="32"/>
          <w:lang w:val="en-US" w:eastAsia="zh-CN"/>
        </w:rPr>
        <w:t>：</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一、认真贯彻执行党和国家的路线、方针、政策，协助站领导处理好单位日常事务。</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二、根据有关政策和规定，具体负责本单位劳动人事、年度考核、职工奖惩等方面的工作事宜。</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三、负责本站各种会议召集，资料整理，会议记录，并对会议产生的决议督促催办。</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四、负责拟定、起草、打印、封发本站各类文件、材料。</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五、负责各类文件、资料的收发、登记、分送、传阅、归档。</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六、负责文档管理和印鉴管理，严格保密制度，按规定和程序使用印章。除发文等正常使用印章外，一般使用印章前都必须要站长同意或签字。</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七、负责制定本站职工学习计划并组织实施。</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八、负责电话管理，做好来电记录及来电处理。</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九、负责协调单位内部的有关工作，办理领导交办的其它事务。</w:t>
      </w:r>
    </w:p>
    <w:p>
      <w:pPr>
        <w:ind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rPr>
        <w:t>十、负责做好外来人员的接待工作。</w:t>
      </w:r>
    </w:p>
    <w:p>
      <w:pPr>
        <w:ind w:firstLine="960" w:firstLineChars="300"/>
        <w:rPr>
          <w:rFonts w:hint="eastAsia" w:ascii="仿宋" w:hAnsi="仿宋" w:eastAsia="仿宋" w:cs="仿宋"/>
          <w:sz w:val="32"/>
          <w:szCs w:val="32"/>
          <w:lang w:eastAsia="zh-CN"/>
        </w:rPr>
      </w:pPr>
      <w:r>
        <w:rPr>
          <w:rFonts w:hint="eastAsia" w:ascii="仿宋" w:hAnsi="仿宋" w:eastAsia="仿宋" w:cs="仿宋"/>
          <w:sz w:val="32"/>
          <w:szCs w:val="32"/>
        </w:rPr>
        <w:t>十一、负责职工考勤，单位卫生及内部治安保卫</w:t>
      </w:r>
      <w:r>
        <w:rPr>
          <w:rFonts w:hint="eastAsia" w:ascii="仿宋" w:hAnsi="仿宋" w:eastAsia="仿宋" w:cs="仿宋"/>
          <w:sz w:val="32"/>
          <w:szCs w:val="32"/>
          <w:lang w:eastAsia="zh-CN"/>
        </w:rPr>
        <w:t>。</w:t>
      </w:r>
    </w:p>
    <w:p>
      <w:pPr>
        <w:ind w:firstLine="964" w:firstLineChars="300"/>
        <w:rPr>
          <w:rFonts w:hint="eastAsia" w:ascii="仿宋" w:hAnsi="仿宋" w:eastAsia="仿宋" w:cs="仿宋"/>
          <w:sz w:val="32"/>
          <w:szCs w:val="32"/>
          <w:lang w:eastAsia="zh-CN"/>
        </w:rPr>
      </w:pPr>
      <w:r>
        <w:rPr>
          <w:rFonts w:hint="eastAsia" w:ascii="仿宋" w:hAnsi="仿宋" w:eastAsia="仿宋" w:cs="仿宋"/>
          <w:b/>
          <w:bCs/>
          <w:sz w:val="32"/>
          <w:szCs w:val="32"/>
          <w:lang w:eastAsia="zh-CN"/>
        </w:rPr>
        <w:t>党建办工作职责</w:t>
      </w:r>
      <w:r>
        <w:rPr>
          <w:rFonts w:hint="eastAsia" w:ascii="仿宋" w:hAnsi="仿宋" w:eastAsia="仿宋" w:cs="仿宋"/>
          <w:sz w:val="32"/>
          <w:szCs w:val="32"/>
          <w:lang w:eastAsia="zh-CN"/>
        </w:rPr>
        <w:t>：</w:t>
      </w:r>
    </w:p>
    <w:p>
      <w:pPr>
        <w:ind w:firstLine="640" w:firstLineChars="200"/>
        <w:rPr>
          <w:rFonts w:ascii="仿宋" w:hAnsi="仿宋" w:eastAsia="仿宋"/>
          <w:sz w:val="32"/>
          <w:szCs w:val="32"/>
        </w:rPr>
      </w:pPr>
      <w:r>
        <w:rPr>
          <w:rFonts w:hint="eastAsia" w:ascii="仿宋" w:hAnsi="仿宋" w:eastAsia="仿宋"/>
          <w:sz w:val="32"/>
          <w:szCs w:val="32"/>
        </w:rPr>
        <w:t>一、遵守国家有关法律、法规，贯彻执行站上各项规章制度。</w:t>
      </w:r>
    </w:p>
    <w:p>
      <w:pPr>
        <w:ind w:firstLine="640" w:firstLineChars="200"/>
        <w:rPr>
          <w:rFonts w:ascii="仿宋" w:hAnsi="仿宋" w:eastAsia="仿宋"/>
          <w:sz w:val="32"/>
          <w:szCs w:val="32"/>
        </w:rPr>
      </w:pPr>
      <w:r>
        <w:rPr>
          <w:rFonts w:hint="eastAsia" w:ascii="仿宋" w:hAnsi="仿宋" w:eastAsia="仿宋"/>
          <w:sz w:val="32"/>
          <w:szCs w:val="32"/>
        </w:rPr>
        <w:t>二、组织全体党员加强思想政治理论学习，提高政治觉悟和思想素质，做好全体职工的思想政治工作。</w:t>
      </w:r>
    </w:p>
    <w:p>
      <w:pPr>
        <w:ind w:firstLine="640" w:firstLineChars="200"/>
        <w:rPr>
          <w:rFonts w:ascii="仿宋" w:hAnsi="仿宋" w:eastAsia="仿宋"/>
          <w:sz w:val="32"/>
          <w:szCs w:val="32"/>
        </w:rPr>
      </w:pPr>
      <w:r>
        <w:rPr>
          <w:rFonts w:hint="eastAsia" w:ascii="仿宋" w:hAnsi="仿宋" w:eastAsia="仿宋"/>
          <w:sz w:val="32"/>
          <w:szCs w:val="32"/>
        </w:rPr>
        <w:t>三、宣传和执行党的路线、方针、政策，宣传和执行上级党委及党支部的重大决策、部署，及时掌握党员的思想动态。</w:t>
      </w:r>
    </w:p>
    <w:p>
      <w:pPr>
        <w:ind w:firstLine="640" w:firstLineChars="200"/>
        <w:rPr>
          <w:rFonts w:ascii="仿宋" w:hAnsi="仿宋" w:eastAsia="仿宋"/>
          <w:sz w:val="32"/>
          <w:szCs w:val="32"/>
        </w:rPr>
      </w:pPr>
      <w:r>
        <w:rPr>
          <w:rFonts w:hint="eastAsia" w:ascii="仿宋" w:hAnsi="仿宋" w:eastAsia="仿宋"/>
          <w:sz w:val="32"/>
          <w:szCs w:val="32"/>
        </w:rPr>
        <w:t>四、负责入党积极分子的培养考察，发展新党员工作。</w:t>
      </w:r>
    </w:p>
    <w:p>
      <w:pPr>
        <w:ind w:firstLine="640" w:firstLineChars="200"/>
        <w:rPr>
          <w:rFonts w:ascii="仿宋" w:hAnsi="仿宋" w:eastAsia="仿宋"/>
          <w:sz w:val="32"/>
          <w:szCs w:val="32"/>
        </w:rPr>
      </w:pPr>
      <w:r>
        <w:rPr>
          <w:rFonts w:hint="eastAsia" w:ascii="仿宋" w:hAnsi="仿宋" w:eastAsia="仿宋"/>
          <w:sz w:val="32"/>
          <w:szCs w:val="32"/>
        </w:rPr>
        <w:t>五、负责抓好党支部“三会一课”等党内生活各项制度的落实。</w:t>
      </w:r>
    </w:p>
    <w:p>
      <w:pPr>
        <w:ind w:firstLine="640" w:firstLineChars="200"/>
        <w:rPr>
          <w:rFonts w:ascii="仿宋" w:hAnsi="仿宋" w:eastAsia="仿宋"/>
          <w:sz w:val="32"/>
          <w:szCs w:val="32"/>
        </w:rPr>
      </w:pPr>
      <w:r>
        <w:rPr>
          <w:rFonts w:hint="eastAsia" w:ascii="仿宋" w:hAnsi="仿宋" w:eastAsia="仿宋"/>
          <w:sz w:val="32"/>
          <w:szCs w:val="32"/>
        </w:rPr>
        <w:t>六、负责党费收缴管理、党员信息的采集、整理和统计、党员组织关系转接等工作。</w:t>
      </w:r>
    </w:p>
    <w:p>
      <w:pPr>
        <w:ind w:firstLine="640" w:firstLineChars="200"/>
        <w:rPr>
          <w:rFonts w:ascii="仿宋" w:hAnsi="仿宋" w:eastAsia="仿宋"/>
          <w:sz w:val="32"/>
          <w:szCs w:val="32"/>
        </w:rPr>
      </w:pPr>
      <w:r>
        <w:rPr>
          <w:rFonts w:hint="eastAsia" w:ascii="仿宋" w:hAnsi="仿宋" w:eastAsia="仿宋"/>
          <w:sz w:val="32"/>
          <w:szCs w:val="32"/>
        </w:rPr>
        <w:t>七、负责单位党风廉政建设工作。</w:t>
      </w:r>
    </w:p>
    <w:p>
      <w:pPr>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eastAsia="zh-CN"/>
        </w:rPr>
        <w:t>财务股职责</w:t>
      </w:r>
      <w:r>
        <w:rPr>
          <w:rFonts w:hint="eastAsia" w:ascii="仿宋" w:hAnsi="仿宋" w:eastAsia="仿宋" w:cs="仿宋"/>
          <w:sz w:val="32"/>
          <w:szCs w:val="32"/>
          <w:lang w:eastAsia="zh-CN"/>
        </w:rPr>
        <w:t>：</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一、认真宣传贯彻执行国家各项政策、法规及单位的各项规章制度，遵守财经纪律，爱岗敬业，忠于职守。</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二、编制财务收支预算，按时汇总和结转款项，向上级提供真实，准确的财务数字，做好会计资料，原始凭证的汇总及归档。</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三、做好原始凭证、账本、工资清册、财务决算等核算资料的归档、整理、装订。</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四、遵守各项财务制度。审核费用支出，负责内外部往来款项的结算以及工程项目建设专项资金的使用管理。</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五、组织合理收入，严格控制支出。所有开支应按单位有关审批制度办理，凡不符合财务开支标准和开支计划的要</w:t>
      </w:r>
      <w:r>
        <w:rPr>
          <w:rFonts w:hint="eastAsia" w:ascii="仿宋" w:hAnsi="仿宋" w:eastAsia="仿宋" w:cs="仿宋"/>
          <w:sz w:val="28"/>
          <w:szCs w:val="28"/>
        </w:rPr>
        <w:t>为农村</w:t>
      </w:r>
      <w:r>
        <w:rPr>
          <w:rFonts w:hint="eastAsia" w:ascii="仿宋" w:hAnsi="仿宋" w:eastAsia="仿宋" w:cs="仿宋"/>
          <w:sz w:val="32"/>
          <w:szCs w:val="32"/>
        </w:rPr>
        <w:t>拒付。</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六、会计人员要及时清理债务，防止拖欠，避免呆账。不能将公款借于私人。</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七、现金出纳按日登记现金日记账并编制日报表。收款收据存更及时复核并签章。</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八、会计要核对银行出纳的银行存款余额，按月编制银行存款余额调节表，发现差错及时查询，做到账账相符。</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九、财务股应与有关股室配合，定期对办公用房、设备、家具等国有资产使用情况进行监督，清查库存，防止浪费和积压。</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十、做好与财政、物价、审计、税务等职能部门的协调。</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十一、加强政治业务学习，不断提高公司人员的政治素养和业务技能。</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十二、完成领导交办的其他工作。</w:t>
      </w:r>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养护股职责</w:t>
      </w:r>
      <w:r>
        <w:rPr>
          <w:rFonts w:hint="eastAsia" w:ascii="仿宋" w:hAnsi="仿宋" w:eastAsia="仿宋" w:cs="仿宋"/>
          <w:b/>
          <w:bCs/>
          <w:sz w:val="32"/>
          <w:szCs w:val="32"/>
          <w:lang w:val="en-US"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一、贯彻执行落实国家有关公路技术标准、规范、法规和公路养护的技术政策和规章制度。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二、负责编制年度公路养护计划、真实、准确并编报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三、公路养护收支报表和提供公路养护统计资料。</w:t>
      </w:r>
    </w:p>
    <w:p>
      <w:pPr>
        <w:rPr>
          <w:rFonts w:hint="eastAsia" w:ascii="仿宋" w:hAnsi="仿宋" w:eastAsia="仿宋" w:cs="仿宋"/>
          <w:sz w:val="28"/>
          <w:szCs w:val="28"/>
        </w:rPr>
      </w:pPr>
      <w:r>
        <w:rPr>
          <w:rFonts w:hint="eastAsia" w:ascii="仿宋" w:hAnsi="仿宋" w:eastAsia="仿宋" w:cs="仿宋"/>
          <w:sz w:val="32"/>
          <w:szCs w:val="32"/>
        </w:rPr>
        <w:t>准确反映农村公路技术状况、路面结构、路况质量、</w:t>
      </w:r>
      <w:r>
        <w:rPr>
          <w:rFonts w:hint="eastAsia" w:ascii="仿宋" w:hAnsi="仿宋" w:eastAsia="仿宋" w:cs="仿宋"/>
          <w:sz w:val="28"/>
          <w:szCs w:val="28"/>
        </w:rPr>
        <w:t>公路养</w:t>
      </w:r>
      <w:r>
        <w:rPr>
          <w:rFonts w:hint="eastAsia" w:ascii="仿宋" w:hAnsi="仿宋" w:eastAsia="仿宋" w:cs="仿宋"/>
          <w:sz w:val="32"/>
          <w:szCs w:val="32"/>
        </w:rPr>
        <w:t>护管理提供技术支持和决策服务</w:t>
      </w:r>
      <w:r>
        <w:rPr>
          <w:rFonts w:hint="eastAsia" w:ascii="仿宋" w:hAnsi="仿宋" w:eastAsia="仿宋" w:cs="仿宋"/>
          <w:sz w:val="28"/>
          <w:szCs w:val="28"/>
        </w:rPr>
        <w:t>。</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四、负责辖区公路的养护、对毁损公路及时进行维修。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五、负责公路小修保养工作及大中修工程的施工技术管理工作、协助领导做好公路养护工程的竣工验收工作。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六、定期组织检查公路、桥涵构造物的技术状况、协助领导做好养护工程的技术措施和方案。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七、负责做好道班建设、积极推广公路养护新技术、新材料、新工艺、协助有关部门培训公路养护工人。</w:t>
      </w:r>
    </w:p>
    <w:p>
      <w:pPr>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eastAsia="zh-CN"/>
        </w:rPr>
        <w:t>工程计划股职责</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一、负责贯彻执行省级和市级有关公路养护管理的各项方针政策，法律和法规及技术规范，结合本单位实际情况制定具体的养护维修工程计划和施工管理等工作。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二、负责养护工程施工方案的拟定。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三、负责养护工程现场施工的监督，检查，指导等工作。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四、负责对组织实施的养护工程项目进行管理，质量检测计量支付及竣工验收工作。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五、负责辖区内路段桥梁，构造物的经常性检查和特殊检查工作,做好桥梁管理系统的维护及应用。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六、负责公路养护工程技术档案的收集、归档，管理工作。工程验收后,及时审查施工结算与施工资料，确保工程资料(尤其是保证资料)的齐全和完整,并及时入档保存。</w:t>
      </w:r>
    </w:p>
    <w:p>
      <w:pPr>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eastAsia="zh-CN"/>
        </w:rPr>
        <w:t>农村公路管理股职责</w:t>
      </w:r>
      <w:r>
        <w:rPr>
          <w:rFonts w:hint="eastAsia" w:ascii="仿宋" w:hAnsi="仿宋" w:eastAsia="仿宋" w:cs="仿宋"/>
          <w:sz w:val="32"/>
          <w:szCs w:val="32"/>
          <w:lang w:eastAsia="zh-CN"/>
        </w:rPr>
        <w:t>：</w:t>
      </w:r>
    </w:p>
    <w:p>
      <w:pPr>
        <w:ind w:firstLine="630" w:firstLineChars="300"/>
        <w:rPr>
          <w:rFonts w:hint="eastAsia" w:ascii="仿宋" w:hAnsi="仿宋" w:eastAsia="仿宋" w:cs="仿宋"/>
          <w:b w:val="0"/>
          <w:sz w:val="32"/>
          <w:szCs w:val="32"/>
        </w:rPr>
      </w:pPr>
      <w:r>
        <w:rPr>
          <w:rFonts w:hint="eastAsia" w:ascii="仿宋" w:hAnsi="仿宋" w:eastAsia="仿宋" w:cs="仿宋"/>
          <w:b w:val="0"/>
        </w:rPr>
        <w:t xml:space="preserve"> </w:t>
      </w:r>
      <w:r>
        <w:rPr>
          <w:rFonts w:hint="eastAsia" w:ascii="仿宋" w:hAnsi="仿宋" w:eastAsia="仿宋" w:cs="仿宋"/>
          <w:b w:val="0"/>
          <w:sz w:val="32"/>
          <w:szCs w:val="32"/>
        </w:rPr>
        <w:t>一、负责全区乡村公路管理养护的行业</w:t>
      </w:r>
      <w:r>
        <w:rPr>
          <w:rFonts w:hint="eastAsia" w:ascii="仿宋" w:hAnsi="仿宋" w:eastAsia="仿宋" w:cs="仿宋"/>
          <w:b w:val="0"/>
          <w:sz w:val="32"/>
          <w:szCs w:val="32"/>
          <w:lang w:eastAsia="zh-CN"/>
        </w:rPr>
        <w:t>指导</w:t>
      </w:r>
      <w:r>
        <w:rPr>
          <w:rFonts w:hint="eastAsia" w:ascii="仿宋" w:hAnsi="仿宋" w:eastAsia="仿宋" w:cs="仿宋"/>
          <w:b w:val="0"/>
          <w:sz w:val="32"/>
          <w:szCs w:val="32"/>
        </w:rPr>
        <w:t>工作。</w:t>
      </w:r>
    </w:p>
    <w:p>
      <w:pPr>
        <w:rPr>
          <w:rFonts w:hint="eastAsia" w:ascii="仿宋" w:hAnsi="仿宋" w:eastAsia="仿宋" w:cs="仿宋"/>
          <w:b w:val="0"/>
          <w:sz w:val="32"/>
          <w:szCs w:val="32"/>
        </w:rPr>
      </w:pPr>
      <w:r>
        <w:rPr>
          <w:rFonts w:hint="eastAsia" w:ascii="仿宋" w:hAnsi="仿宋" w:eastAsia="仿宋" w:cs="仿宋"/>
          <w:b w:val="0"/>
          <w:sz w:val="32"/>
          <w:szCs w:val="32"/>
        </w:rPr>
        <w:t xml:space="preserve">    二、编制乡村公路建设规划和养护计划。</w:t>
      </w:r>
    </w:p>
    <w:p>
      <w:pPr>
        <w:rPr>
          <w:rFonts w:hint="eastAsia" w:ascii="仿宋" w:hAnsi="仿宋" w:eastAsia="仿宋" w:cs="仿宋"/>
          <w:b w:val="0"/>
          <w:sz w:val="32"/>
          <w:szCs w:val="32"/>
        </w:rPr>
      </w:pPr>
      <w:r>
        <w:rPr>
          <w:rFonts w:hint="eastAsia" w:ascii="仿宋" w:hAnsi="仿宋" w:eastAsia="仿宋" w:cs="仿宋"/>
          <w:b w:val="0"/>
          <w:sz w:val="32"/>
          <w:szCs w:val="32"/>
        </w:rPr>
        <w:t xml:space="preserve">    三、制定乡村公路管理养护的相关制度、考核办法，</w:t>
      </w:r>
    </w:p>
    <w:p>
      <w:pPr>
        <w:rPr>
          <w:rFonts w:hint="eastAsia" w:ascii="仿宋" w:hAnsi="仿宋" w:eastAsia="仿宋" w:cs="仿宋"/>
          <w:b w:val="0"/>
          <w:sz w:val="32"/>
          <w:szCs w:val="32"/>
        </w:rPr>
      </w:pPr>
      <w:r>
        <w:rPr>
          <w:rFonts w:hint="eastAsia" w:ascii="仿宋" w:hAnsi="仿宋" w:eastAsia="仿宋" w:cs="仿宋"/>
          <w:b w:val="0"/>
          <w:sz w:val="32"/>
          <w:szCs w:val="32"/>
        </w:rPr>
        <w:t>检查养护计划和技术规范执行情况。</w:t>
      </w:r>
    </w:p>
    <w:p>
      <w:pPr>
        <w:rPr>
          <w:rFonts w:hint="eastAsia" w:ascii="仿宋" w:hAnsi="仿宋" w:eastAsia="仿宋" w:cs="仿宋"/>
          <w:b w:val="0"/>
          <w:sz w:val="32"/>
          <w:szCs w:val="32"/>
          <w:lang w:eastAsia="zh-CN"/>
        </w:rPr>
      </w:pPr>
      <w:r>
        <w:rPr>
          <w:rFonts w:hint="eastAsia" w:ascii="仿宋" w:hAnsi="仿宋" w:eastAsia="仿宋" w:cs="仿宋"/>
          <w:b w:val="0"/>
          <w:sz w:val="32"/>
          <w:szCs w:val="32"/>
        </w:rPr>
        <w:t xml:space="preserve">    四、负责乡村公路的日常养护和养护维修工程</w:t>
      </w:r>
      <w:r>
        <w:rPr>
          <w:rFonts w:hint="eastAsia" w:ascii="仿宋" w:hAnsi="仿宋" w:eastAsia="仿宋" w:cs="仿宋"/>
          <w:b w:val="0"/>
          <w:sz w:val="32"/>
          <w:szCs w:val="32"/>
          <w:lang w:eastAsia="zh-CN"/>
        </w:rPr>
        <w:t>并组织实施。</w:t>
      </w:r>
    </w:p>
    <w:p>
      <w:pPr>
        <w:rPr>
          <w:rFonts w:hint="eastAsia" w:ascii="仿宋" w:hAnsi="仿宋" w:eastAsia="仿宋" w:cs="仿宋"/>
          <w:b w:val="0"/>
          <w:sz w:val="32"/>
          <w:szCs w:val="32"/>
        </w:rPr>
      </w:pPr>
      <w:r>
        <w:rPr>
          <w:rFonts w:hint="eastAsia" w:ascii="仿宋" w:hAnsi="仿宋" w:eastAsia="仿宋" w:cs="仿宋"/>
          <w:b w:val="0"/>
          <w:sz w:val="32"/>
          <w:szCs w:val="32"/>
        </w:rPr>
        <w:t xml:space="preserve">    五、指导检查乡镇公路管理所</w:t>
      </w:r>
      <w:r>
        <w:rPr>
          <w:rFonts w:hint="eastAsia" w:ascii="仿宋" w:hAnsi="仿宋" w:eastAsia="仿宋" w:cs="仿宋"/>
          <w:b w:val="0"/>
          <w:sz w:val="32"/>
          <w:szCs w:val="32"/>
          <w:lang w:eastAsia="zh-CN"/>
        </w:rPr>
        <w:t>的</w:t>
      </w:r>
      <w:r>
        <w:rPr>
          <w:rFonts w:hint="eastAsia" w:ascii="仿宋" w:hAnsi="仿宋" w:eastAsia="仿宋" w:cs="仿宋"/>
          <w:b w:val="0"/>
          <w:sz w:val="32"/>
          <w:szCs w:val="32"/>
        </w:rPr>
        <w:t>养护管理工作</w:t>
      </w:r>
      <w:r>
        <w:rPr>
          <w:rFonts w:hint="eastAsia" w:ascii="仿宋" w:hAnsi="仿宋" w:eastAsia="仿宋" w:cs="仿宋"/>
          <w:b w:val="0"/>
          <w:sz w:val="32"/>
          <w:szCs w:val="32"/>
          <w:lang w:eastAsia="zh-CN"/>
        </w:rPr>
        <w:t>并</w:t>
      </w:r>
      <w:r>
        <w:rPr>
          <w:rFonts w:hint="eastAsia" w:ascii="仿宋" w:hAnsi="仿宋" w:eastAsia="仿宋" w:cs="仿宋"/>
          <w:b w:val="0"/>
          <w:sz w:val="32"/>
          <w:szCs w:val="32"/>
        </w:rPr>
        <w:t>进行技术指导。</w:t>
      </w:r>
    </w:p>
    <w:p>
      <w:pPr>
        <w:ind w:left="420" w:leftChars="200" w:firstLine="16" w:firstLineChars="5"/>
        <w:rPr>
          <w:rFonts w:hint="eastAsia" w:asciiTheme="majorEastAsia" w:hAnsiTheme="majorEastAsia" w:eastAsiaTheme="majorEastAsia" w:cstheme="majorEastAsia"/>
          <w:b w:val="0"/>
          <w:sz w:val="32"/>
          <w:szCs w:val="32"/>
        </w:rPr>
      </w:pPr>
      <w:r>
        <w:rPr>
          <w:rFonts w:hint="eastAsia" w:ascii="仿宋" w:hAnsi="仿宋" w:eastAsia="仿宋" w:cs="仿宋"/>
          <w:b w:val="0"/>
          <w:sz w:val="32"/>
          <w:szCs w:val="32"/>
        </w:rPr>
        <w:t>六、负责协调乡村公路养护资金落实，</w:t>
      </w:r>
      <w:r>
        <w:rPr>
          <w:rFonts w:hint="eastAsia" w:ascii="仿宋" w:hAnsi="仿宋" w:eastAsia="仿宋" w:cs="仿宋"/>
          <w:b w:val="0"/>
          <w:sz w:val="32"/>
          <w:szCs w:val="32"/>
          <w:lang w:eastAsia="zh-CN"/>
        </w:rPr>
        <w:t>确保</w:t>
      </w:r>
      <w:r>
        <w:rPr>
          <w:rFonts w:hint="eastAsia" w:ascii="仿宋" w:hAnsi="仿宋" w:eastAsia="仿宋" w:cs="仿宋"/>
          <w:b w:val="0"/>
          <w:sz w:val="32"/>
          <w:szCs w:val="32"/>
        </w:rPr>
        <w:t>专款专用</w:t>
      </w:r>
      <w:r>
        <w:rPr>
          <w:rFonts w:hint="eastAsia" w:ascii="仿宋" w:hAnsi="仿宋" w:eastAsia="仿宋" w:cs="仿宋"/>
          <w:b w:val="0"/>
          <w:sz w:val="32"/>
          <w:szCs w:val="32"/>
          <w:lang w:eastAsia="zh-CN"/>
        </w:rPr>
        <w:t>。</w:t>
      </w:r>
      <w:r>
        <w:rPr>
          <w:rFonts w:hint="eastAsia" w:ascii="仿宋" w:hAnsi="仿宋" w:eastAsia="仿宋" w:cs="仿宋"/>
          <w:b w:val="0"/>
          <w:sz w:val="32"/>
          <w:szCs w:val="32"/>
        </w:rPr>
        <w:t>七、完成站领导交办的</w:t>
      </w:r>
      <w:r>
        <w:rPr>
          <w:rFonts w:hint="eastAsia" w:ascii="仿宋" w:hAnsi="仿宋" w:eastAsia="仿宋" w:cs="仿宋"/>
          <w:b w:val="0"/>
          <w:sz w:val="32"/>
          <w:szCs w:val="32"/>
          <w:lang w:eastAsia="zh-CN"/>
        </w:rPr>
        <w:t>其他</w:t>
      </w:r>
      <w:r>
        <w:rPr>
          <w:rFonts w:hint="eastAsia" w:ascii="仿宋" w:hAnsi="仿宋" w:eastAsia="仿宋" w:cs="仿宋"/>
          <w:b w:val="0"/>
          <w:sz w:val="32"/>
          <w:szCs w:val="32"/>
        </w:rPr>
        <w:t>工作任务</w:t>
      </w:r>
      <w:r>
        <w:rPr>
          <w:rFonts w:hint="eastAsia" w:asciiTheme="majorEastAsia" w:hAnsiTheme="majorEastAsia" w:eastAsiaTheme="majorEastAsia" w:cstheme="majorEastAsia"/>
          <w:b w:val="0"/>
          <w:sz w:val="32"/>
          <w:szCs w:val="32"/>
        </w:rPr>
        <w:t>。</w:t>
      </w:r>
    </w:p>
    <w:p>
      <w:pP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lang w:eastAsia="zh-CN"/>
        </w:rPr>
        <w:t>（二）、</w:t>
      </w:r>
      <w:r>
        <w:rPr>
          <w:rFonts w:hint="eastAsia" w:asciiTheme="majorEastAsia" w:hAnsiTheme="majorEastAsia" w:eastAsiaTheme="majorEastAsia" w:cstheme="majorEastAsia"/>
          <w:b/>
          <w:bCs/>
          <w:sz w:val="32"/>
          <w:szCs w:val="32"/>
        </w:rPr>
        <w:t>人员构成</w:t>
      </w:r>
    </w:p>
    <w:p>
      <w:pPr>
        <w:numPr>
          <w:ilvl w:val="0"/>
          <w:numId w:val="0"/>
        </w:numPr>
        <w:ind w:firstLine="640" w:firstLineChars="200"/>
        <w:rPr>
          <w:rFonts w:hint="eastAsia" w:ascii="仿宋" w:hAnsi="仿宋" w:eastAsia="仿宋" w:cs="Times New Roman"/>
          <w:sz w:val="32"/>
          <w:szCs w:val="32"/>
          <w:lang w:val="en-US" w:eastAsia="zh-CN"/>
        </w:rPr>
      </w:pPr>
      <w:r>
        <w:rPr>
          <w:rFonts w:hint="eastAsia" w:ascii="仿宋_GB2312" w:hAnsi="仿宋_GB2312" w:eastAsia="仿宋_GB2312" w:cs="仿宋_GB2312"/>
          <w:sz w:val="32"/>
          <w:szCs w:val="32"/>
        </w:rPr>
        <w:t xml:space="preserve">  </w:t>
      </w:r>
      <w:r>
        <w:rPr>
          <w:rFonts w:hint="eastAsia" w:ascii="仿宋" w:hAnsi="仿宋" w:eastAsia="仿宋" w:cs="宋体"/>
          <w:color w:val="000000"/>
          <w:kern w:val="0"/>
          <w:sz w:val="32"/>
          <w:szCs w:val="32"/>
          <w:lang w:val="zh-CN"/>
        </w:rPr>
        <w:t>养护站现有在职人员</w:t>
      </w:r>
      <w:r>
        <w:rPr>
          <w:rFonts w:hint="eastAsia" w:ascii="仿宋" w:hAnsi="仿宋" w:eastAsia="仿宋" w:cs="宋体"/>
          <w:color w:val="000000"/>
          <w:kern w:val="0"/>
          <w:sz w:val="32"/>
          <w:szCs w:val="32"/>
          <w:lang w:val="en-US" w:eastAsia="zh-CN"/>
        </w:rPr>
        <w:t>38</w:t>
      </w:r>
      <w:r>
        <w:rPr>
          <w:rFonts w:hint="eastAsia" w:ascii="仿宋" w:hAnsi="仿宋" w:eastAsia="仿宋" w:cs="宋体"/>
          <w:color w:val="000000"/>
          <w:kern w:val="0"/>
          <w:sz w:val="32"/>
          <w:szCs w:val="32"/>
          <w:lang w:val="zh-CN"/>
        </w:rPr>
        <w:t>人，其中：财政全额拨款</w:t>
      </w:r>
      <w:r>
        <w:rPr>
          <w:rFonts w:hint="eastAsia" w:ascii="仿宋" w:hAnsi="仿宋" w:eastAsia="仿宋" w:cs="宋体"/>
          <w:color w:val="000000"/>
          <w:kern w:val="0"/>
          <w:sz w:val="32"/>
          <w:szCs w:val="32"/>
        </w:rPr>
        <w:t>1</w:t>
      </w:r>
      <w:r>
        <w:rPr>
          <w:rFonts w:hint="eastAsia" w:ascii="仿宋" w:hAnsi="仿宋" w:eastAsia="仿宋" w:cs="宋体"/>
          <w:color w:val="000000"/>
          <w:kern w:val="0"/>
          <w:sz w:val="32"/>
          <w:szCs w:val="32"/>
          <w:lang w:val="en-US" w:eastAsia="zh-CN"/>
        </w:rPr>
        <w:t>2</w:t>
      </w:r>
      <w:r>
        <w:rPr>
          <w:rFonts w:hint="eastAsia" w:ascii="仿宋" w:hAnsi="仿宋" w:eastAsia="仿宋" w:cs="宋体"/>
          <w:color w:val="000000"/>
          <w:kern w:val="0"/>
          <w:sz w:val="32"/>
          <w:szCs w:val="32"/>
          <w:lang w:val="zh-CN"/>
        </w:rPr>
        <w:t>人，区聘4</w:t>
      </w:r>
      <w:r>
        <w:rPr>
          <w:rFonts w:hint="eastAsia" w:ascii="仿宋" w:hAnsi="仿宋" w:eastAsia="仿宋" w:cs="宋体"/>
          <w:color w:val="000000"/>
          <w:kern w:val="0"/>
          <w:sz w:val="32"/>
          <w:szCs w:val="32"/>
        </w:rPr>
        <w:t>人，自收自支人员2</w:t>
      </w:r>
      <w:r>
        <w:rPr>
          <w:rFonts w:hint="eastAsia" w:ascii="仿宋" w:hAnsi="仿宋" w:eastAsia="仿宋" w:cs="宋体"/>
          <w:color w:val="000000"/>
          <w:kern w:val="0"/>
          <w:sz w:val="32"/>
          <w:szCs w:val="32"/>
          <w:lang w:val="en-US" w:eastAsia="zh-CN"/>
        </w:rPr>
        <w:t>2</w:t>
      </w:r>
      <w:r>
        <w:rPr>
          <w:rFonts w:hint="eastAsia" w:ascii="仿宋" w:hAnsi="仿宋" w:eastAsia="仿宋" w:cs="宋体"/>
          <w:color w:val="000000"/>
          <w:kern w:val="0"/>
          <w:sz w:val="32"/>
          <w:szCs w:val="32"/>
        </w:rPr>
        <w:t>人，退休14人</w:t>
      </w:r>
      <w:r>
        <w:rPr>
          <w:rFonts w:hint="eastAsia" w:ascii="仿宋" w:hAnsi="仿宋" w:eastAsia="仿宋" w:cs="宋体"/>
          <w:color w:val="000000"/>
          <w:kern w:val="0"/>
          <w:sz w:val="32"/>
          <w:szCs w:val="32"/>
          <w:lang w:val="en-US" w:eastAsia="zh-CN"/>
        </w:rPr>
        <w:t>.</w:t>
      </w:r>
      <w:r>
        <w:rPr>
          <w:rFonts w:hint="eastAsia" w:ascii="仿宋" w:hAnsi="仿宋" w:eastAsia="仿宋" w:cs="宋体"/>
          <w:color w:val="000000"/>
          <w:kern w:val="0"/>
          <w:sz w:val="32"/>
          <w:szCs w:val="32"/>
        </w:rPr>
        <w:t xml:space="preserve"> 和上年相比</w:t>
      </w:r>
      <w:r>
        <w:rPr>
          <w:rFonts w:hint="eastAsia" w:ascii="仿宋" w:hAnsi="仿宋" w:eastAsia="仿宋" w:cs="宋体"/>
          <w:color w:val="000000"/>
          <w:kern w:val="0"/>
          <w:sz w:val="32"/>
          <w:szCs w:val="32"/>
          <w:lang w:eastAsia="zh-CN"/>
        </w:rPr>
        <w:t>在职</w:t>
      </w:r>
      <w:r>
        <w:rPr>
          <w:rFonts w:hint="eastAsia" w:ascii="仿宋" w:hAnsi="仿宋" w:eastAsia="仿宋" w:cs="宋体"/>
          <w:color w:val="000000"/>
          <w:kern w:val="0"/>
          <w:sz w:val="32"/>
          <w:szCs w:val="32"/>
        </w:rPr>
        <w:t>减少</w:t>
      </w:r>
      <w:r>
        <w:rPr>
          <w:rFonts w:hint="eastAsia" w:ascii="仿宋" w:hAnsi="仿宋" w:eastAsia="仿宋" w:cs="宋体"/>
          <w:color w:val="000000"/>
          <w:kern w:val="0"/>
          <w:sz w:val="32"/>
          <w:szCs w:val="32"/>
          <w:lang w:val="en-US" w:eastAsia="zh-CN"/>
        </w:rPr>
        <w:t>8</w:t>
      </w:r>
      <w:r>
        <w:rPr>
          <w:rFonts w:hint="eastAsia" w:ascii="仿宋" w:hAnsi="仿宋" w:eastAsia="仿宋" w:cs="宋体"/>
          <w:color w:val="000000"/>
          <w:kern w:val="0"/>
          <w:sz w:val="32"/>
          <w:szCs w:val="32"/>
        </w:rPr>
        <w:t>人，</w:t>
      </w:r>
      <w:r>
        <w:rPr>
          <w:rFonts w:hint="eastAsia" w:ascii="仿宋" w:hAnsi="仿宋" w:eastAsia="仿宋" w:cs="宋体"/>
          <w:color w:val="000000"/>
          <w:kern w:val="0"/>
          <w:sz w:val="32"/>
          <w:szCs w:val="32"/>
          <w:lang w:eastAsia="zh-CN"/>
        </w:rPr>
        <w:t>为人员调出。</w:t>
      </w:r>
      <w:r>
        <w:rPr>
          <w:rFonts w:hint="eastAsia" w:ascii="仿宋" w:hAnsi="仿宋" w:eastAsia="仿宋" w:cs="宋体"/>
          <w:color w:val="000000"/>
          <w:kern w:val="0"/>
          <w:sz w:val="32"/>
          <w:szCs w:val="32"/>
        </w:rPr>
        <w:t>和上年相比退休增加</w:t>
      </w:r>
      <w:r>
        <w:rPr>
          <w:rFonts w:hint="eastAsia" w:ascii="仿宋" w:hAnsi="仿宋" w:eastAsia="仿宋" w:cs="宋体"/>
          <w:color w:val="000000"/>
          <w:kern w:val="0"/>
          <w:sz w:val="32"/>
          <w:szCs w:val="32"/>
          <w:lang w:val="en-US" w:eastAsia="zh-CN"/>
        </w:rPr>
        <w:t>0</w:t>
      </w:r>
      <w:r>
        <w:rPr>
          <w:rFonts w:hint="eastAsia" w:ascii="仿宋" w:hAnsi="仿宋" w:eastAsia="仿宋" w:cs="宋体"/>
          <w:color w:val="000000"/>
          <w:kern w:val="0"/>
          <w:sz w:val="32"/>
          <w:szCs w:val="32"/>
        </w:rPr>
        <w:t>人</w:t>
      </w:r>
      <w:r>
        <w:rPr>
          <w:rFonts w:hint="eastAsia" w:ascii="仿宋" w:hAnsi="仿宋" w:eastAsia="仿宋" w:cs="宋体"/>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三、</w:t>
      </w:r>
      <w:r>
        <w:rPr>
          <w:rFonts w:hint="eastAsia" w:ascii="仿宋_GB2312" w:hAnsi="仿宋_GB2312" w:eastAsia="仿宋_GB2312" w:cs="仿宋_GB2312"/>
          <w:b/>
          <w:bCs/>
          <w:sz w:val="32"/>
          <w:szCs w:val="32"/>
          <w:lang w:eastAsia="zh-CN"/>
        </w:rPr>
        <w:t>20</w:t>
      </w:r>
      <w:r>
        <w:rPr>
          <w:rFonts w:hint="eastAsia" w:ascii="仿宋_GB2312" w:hAnsi="仿宋_GB2312" w:eastAsia="仿宋_GB2312" w:cs="仿宋_GB2312"/>
          <w:b/>
          <w:bCs/>
          <w:sz w:val="32"/>
          <w:szCs w:val="32"/>
          <w:lang w:val="en-US" w:eastAsia="zh-CN"/>
        </w:rPr>
        <w:t>21</w:t>
      </w:r>
      <w:r>
        <w:rPr>
          <w:rFonts w:hint="eastAsia" w:ascii="仿宋_GB2312" w:hAnsi="仿宋_GB2312" w:eastAsia="仿宋_GB2312" w:cs="仿宋_GB2312"/>
          <w:b/>
          <w:bCs/>
          <w:sz w:val="32"/>
          <w:szCs w:val="32"/>
        </w:rPr>
        <w:t>年度主要工作完成情况</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6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仿宋" w:hAnsi="仿宋" w:eastAsia="仿宋" w:cs="仿宋"/>
          <w:b w:val="0"/>
          <w:bCs w:val="0"/>
          <w:color w:val="auto"/>
          <w:kern w:val="2"/>
          <w:sz w:val="32"/>
          <w:szCs w:val="32"/>
        </w:rPr>
        <w:t>20</w:t>
      </w:r>
      <w:r>
        <w:rPr>
          <w:rFonts w:hint="eastAsia" w:ascii="仿宋" w:hAnsi="仿宋" w:eastAsia="仿宋" w:cs="仿宋"/>
          <w:b w:val="0"/>
          <w:bCs w:val="0"/>
          <w:color w:val="auto"/>
          <w:kern w:val="2"/>
          <w:sz w:val="32"/>
          <w:szCs w:val="32"/>
          <w:lang w:val="en-US" w:eastAsia="zh-CN"/>
        </w:rPr>
        <w:t>21</w:t>
      </w:r>
      <w:r>
        <w:rPr>
          <w:rFonts w:hint="eastAsia" w:ascii="仿宋" w:hAnsi="仿宋" w:eastAsia="仿宋" w:cs="仿宋"/>
          <w:b w:val="0"/>
          <w:bCs w:val="0"/>
          <w:color w:val="auto"/>
          <w:kern w:val="2"/>
          <w:sz w:val="32"/>
          <w:szCs w:val="32"/>
        </w:rPr>
        <w:t>年，</w:t>
      </w:r>
      <w:r>
        <w:rPr>
          <w:rFonts w:hint="eastAsia" w:ascii="仿宋" w:hAnsi="仿宋" w:eastAsia="仿宋" w:cs="仿宋"/>
          <w:b w:val="0"/>
          <w:bCs w:val="0"/>
          <w:color w:val="auto"/>
          <w:kern w:val="2"/>
          <w:sz w:val="32"/>
          <w:szCs w:val="32"/>
          <w:lang w:eastAsia="zh-CN"/>
        </w:rPr>
        <w:t>养护站认真贯彻落实习近平新时代中国特色社会主义思想和党的十九大精神，</w:t>
      </w:r>
      <w:r>
        <w:rPr>
          <w:rFonts w:hint="eastAsia" w:ascii="仿宋" w:hAnsi="仿宋" w:eastAsia="仿宋" w:cs="仿宋"/>
          <w:b w:val="0"/>
          <w:bCs w:val="0"/>
          <w:color w:val="auto"/>
          <w:kern w:val="2"/>
          <w:sz w:val="32"/>
          <w:szCs w:val="32"/>
        </w:rPr>
        <w:t>全面细化、量化工作目标任务，狠抓责任落实，</w:t>
      </w:r>
      <w:r>
        <w:rPr>
          <w:rFonts w:hint="eastAsia" w:ascii="仿宋" w:hAnsi="仿宋" w:eastAsia="仿宋" w:cs="仿宋"/>
          <w:b w:val="0"/>
          <w:bCs w:val="0"/>
          <w:color w:val="auto"/>
          <w:kern w:val="2"/>
          <w:sz w:val="32"/>
          <w:szCs w:val="32"/>
          <w:lang w:eastAsia="zh-CN"/>
        </w:rPr>
        <w:t>对养护路段进行分工，责任到人，注重平时养护，补坑槽、铲边沟、拉备防滑沙，对雨季路基路面造成的损坏，及时就行了抢修，保障了道路安全通行，养护</w:t>
      </w:r>
      <w:r>
        <w:rPr>
          <w:rFonts w:hint="eastAsia" w:ascii="仿宋" w:hAnsi="仿宋" w:eastAsia="仿宋" w:cs="仿宋"/>
          <w:b w:val="0"/>
          <w:bCs w:val="0"/>
          <w:color w:val="auto"/>
          <w:kern w:val="2"/>
          <w:sz w:val="32"/>
          <w:szCs w:val="32"/>
        </w:rPr>
        <w:t>工作稳步推进</w:t>
      </w:r>
      <w:r>
        <w:rPr>
          <w:rFonts w:hint="eastAsia" w:ascii="仿宋" w:hAnsi="仿宋" w:eastAsia="仿宋" w:cs="仿宋"/>
          <w:b w:val="0"/>
          <w:bCs w:val="0"/>
          <w:color w:val="auto"/>
          <w:kern w:val="2"/>
          <w:sz w:val="32"/>
          <w:szCs w:val="32"/>
          <w:lang w:eastAsia="zh-CN"/>
        </w:rPr>
        <w:t>。对黄峤道班危房进行了维修，保障了养护场所的安全。</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_GB2312" w:hAnsi="仿宋_GB2312" w:eastAsia="仿宋_GB2312" w:cs="仿宋_GB2312"/>
          <w:b w:val="0"/>
          <w:bCs w:val="0"/>
          <w:sz w:val="32"/>
          <w:szCs w:val="32"/>
          <w:lang w:eastAsia="zh-CN"/>
        </w:rPr>
        <w:t>站</w:t>
      </w:r>
      <w:r>
        <w:rPr>
          <w:rFonts w:hint="eastAsia" w:ascii="仿宋" w:hAnsi="仿宋" w:eastAsia="仿宋" w:cs="仿宋"/>
          <w:b w:val="0"/>
          <w:bCs w:val="0"/>
          <w:color w:val="auto"/>
          <w:sz w:val="32"/>
          <w:szCs w:val="32"/>
        </w:rPr>
        <w:t>加强党建</w:t>
      </w:r>
      <w:r>
        <w:rPr>
          <w:rFonts w:hint="eastAsia" w:ascii="仿宋" w:hAnsi="仿宋" w:eastAsia="仿宋" w:cs="仿宋"/>
          <w:b w:val="0"/>
          <w:bCs w:val="0"/>
          <w:color w:val="auto"/>
          <w:sz w:val="32"/>
          <w:szCs w:val="32"/>
          <w:lang w:eastAsia="zh-CN"/>
        </w:rPr>
        <w:t>工作，</w:t>
      </w:r>
      <w:r>
        <w:rPr>
          <w:rFonts w:hint="eastAsia" w:ascii="仿宋" w:hAnsi="仿宋" w:eastAsia="仿宋" w:cs="仿宋"/>
          <w:b w:val="0"/>
          <w:bCs w:val="0"/>
          <w:color w:val="auto"/>
          <w:kern w:val="2"/>
          <w:sz w:val="32"/>
          <w:szCs w:val="32"/>
          <w:lang w:eastAsia="zh-CN"/>
        </w:rPr>
        <w:t>推进</w:t>
      </w:r>
      <w:r>
        <w:rPr>
          <w:rFonts w:hint="eastAsia" w:ascii="仿宋" w:hAnsi="仿宋" w:eastAsia="仿宋" w:cs="仿宋"/>
          <w:b w:val="0"/>
          <w:bCs w:val="0"/>
          <w:color w:val="auto"/>
          <w:kern w:val="2"/>
          <w:sz w:val="32"/>
          <w:szCs w:val="32"/>
        </w:rPr>
        <w:t>“两学一做”</w:t>
      </w:r>
      <w:r>
        <w:rPr>
          <w:rFonts w:hint="eastAsia" w:ascii="仿宋" w:hAnsi="仿宋" w:eastAsia="仿宋" w:cs="仿宋"/>
          <w:b w:val="0"/>
          <w:bCs w:val="0"/>
          <w:color w:val="auto"/>
          <w:sz w:val="32"/>
          <w:szCs w:val="32"/>
          <w:lang w:eastAsia="zh-CN"/>
        </w:rPr>
        <w:t>学习教育常态化制度化，</w:t>
      </w:r>
      <w:r>
        <w:rPr>
          <w:rFonts w:hint="eastAsia" w:ascii="仿宋_GB2312" w:hAnsi="仿宋_GB2312" w:eastAsia="仿宋_GB2312" w:cs="仿宋_GB2312"/>
          <w:b w:val="0"/>
          <w:bCs w:val="0"/>
          <w:color w:val="auto"/>
          <w:sz w:val="32"/>
          <w:szCs w:val="32"/>
        </w:rPr>
        <w:t>加强党员干部学习教育</w:t>
      </w:r>
      <w:r>
        <w:rPr>
          <w:rFonts w:hint="eastAsia" w:ascii="仿宋_GB2312" w:hAnsi="仿宋_GB2312" w:eastAsia="仿宋_GB2312" w:cs="仿宋_GB2312"/>
          <w:b w:val="0"/>
          <w:bCs w:val="0"/>
          <w:color w:val="auto"/>
          <w:sz w:val="32"/>
          <w:szCs w:val="32"/>
          <w:lang w:eastAsia="zh-CN"/>
        </w:rPr>
        <w:t>；</w:t>
      </w:r>
      <w:r>
        <w:rPr>
          <w:rFonts w:hint="eastAsia" w:ascii="仿宋" w:hAnsi="仿宋" w:eastAsia="仿宋" w:cs="仿宋"/>
          <w:b w:val="0"/>
          <w:bCs w:val="0"/>
          <w:color w:val="auto"/>
          <w:sz w:val="32"/>
          <w:szCs w:val="32"/>
        </w:rPr>
        <w:t>健全制度，认真落实党风廉政建设责任制</w:t>
      </w:r>
      <w:r>
        <w:rPr>
          <w:rFonts w:hint="eastAsia" w:ascii="仿宋" w:hAnsi="仿宋" w:eastAsia="仿宋" w:cs="仿宋"/>
          <w:b w:val="0"/>
          <w:bCs w:val="0"/>
          <w:color w:val="auto"/>
          <w:sz w:val="32"/>
          <w:szCs w:val="32"/>
          <w:lang w:eastAsia="zh-CN"/>
        </w:rPr>
        <w:t>，</w:t>
      </w:r>
      <w:r>
        <w:rPr>
          <w:rFonts w:hint="eastAsia" w:ascii="仿宋_GB2312" w:hAnsi="仿宋_GB2312" w:eastAsia="仿宋_GB2312" w:cs="仿宋_GB2312"/>
          <w:b w:val="0"/>
          <w:bCs w:val="0"/>
          <w:color w:val="auto"/>
          <w:sz w:val="32"/>
          <w:szCs w:val="32"/>
          <w:lang w:eastAsia="zh-CN"/>
        </w:rPr>
        <w:t>深入</w:t>
      </w:r>
      <w:r>
        <w:rPr>
          <w:rFonts w:hint="eastAsia" w:ascii="仿宋_GB2312" w:hAnsi="仿宋_GB2312" w:eastAsia="仿宋_GB2312" w:cs="仿宋_GB2312"/>
          <w:b w:val="0"/>
          <w:bCs w:val="0"/>
          <w:color w:val="auto"/>
          <w:sz w:val="32"/>
          <w:szCs w:val="32"/>
        </w:rPr>
        <w:t>学习党的</w:t>
      </w:r>
      <w:r>
        <w:rPr>
          <w:rFonts w:hint="eastAsia" w:ascii="仿宋_GB2312" w:hAnsi="仿宋_GB2312" w:eastAsia="仿宋_GB2312" w:cs="仿宋_GB2312"/>
          <w:b w:val="0"/>
          <w:bCs w:val="0"/>
          <w:color w:val="auto"/>
          <w:sz w:val="32"/>
          <w:szCs w:val="32"/>
          <w:lang w:eastAsia="zh-CN"/>
        </w:rPr>
        <w:t>十九大精神、</w:t>
      </w:r>
      <w:r>
        <w:rPr>
          <w:rFonts w:hint="eastAsia" w:ascii="仿宋_GB2312" w:hAnsi="仿宋_GB2312" w:eastAsia="仿宋_GB2312" w:cs="仿宋_GB2312"/>
          <w:b w:val="0"/>
          <w:bCs w:val="0"/>
          <w:color w:val="auto"/>
          <w:sz w:val="32"/>
          <w:szCs w:val="32"/>
        </w:rPr>
        <w:t>习</w:t>
      </w:r>
      <w:r>
        <w:rPr>
          <w:rFonts w:hint="eastAsia" w:ascii="仿宋_GB2312" w:hAnsi="仿宋_GB2312" w:eastAsia="仿宋_GB2312" w:cs="仿宋_GB2312"/>
          <w:b w:val="0"/>
          <w:bCs w:val="0"/>
          <w:color w:val="auto"/>
          <w:sz w:val="32"/>
          <w:szCs w:val="32"/>
          <w:lang w:val="en-US" w:eastAsia="zh-CN"/>
        </w:rPr>
        <w:t>近平</w:t>
      </w:r>
      <w:r>
        <w:rPr>
          <w:rFonts w:hint="eastAsia" w:ascii="仿宋_GB2312" w:hAnsi="仿宋_GB2312" w:eastAsia="仿宋_GB2312" w:cs="仿宋_GB2312"/>
          <w:b w:val="0"/>
          <w:bCs w:val="0"/>
          <w:color w:val="auto"/>
          <w:sz w:val="32"/>
          <w:szCs w:val="32"/>
        </w:rPr>
        <w:t>总书记系列讲话精神</w:t>
      </w:r>
      <w:r>
        <w:rPr>
          <w:rFonts w:hint="eastAsia" w:ascii="仿宋_GB2312" w:hAnsi="仿宋_GB2312" w:eastAsia="仿宋_GB2312" w:cs="仿宋_GB2312"/>
          <w:b w:val="0"/>
          <w:bCs w:val="0"/>
          <w:color w:val="auto"/>
          <w:sz w:val="32"/>
          <w:szCs w:val="32"/>
          <w:lang w:eastAsia="zh-CN"/>
        </w:rPr>
        <w:t>和</w:t>
      </w:r>
      <w:r>
        <w:rPr>
          <w:rFonts w:hint="eastAsia" w:ascii="仿宋_GB2312" w:hAnsi="仿宋_GB2312" w:eastAsia="仿宋_GB2312" w:cs="仿宋_GB2312"/>
          <w:b w:val="0"/>
          <w:bCs w:val="0"/>
          <w:color w:val="auto"/>
          <w:kern w:val="0"/>
          <w:sz w:val="32"/>
          <w:szCs w:val="32"/>
        </w:rPr>
        <w:t>廉政纪律</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sz w:val="32"/>
          <w:szCs w:val="32"/>
        </w:rPr>
        <w:t>认真履行“一岗双责”职责，</w:t>
      </w:r>
      <w:r>
        <w:rPr>
          <w:rFonts w:hint="eastAsia" w:ascii="仿宋_GB2312" w:hAnsi="仿宋_GB2312" w:eastAsia="仿宋_GB2312" w:cs="仿宋_GB2312"/>
          <w:b w:val="0"/>
          <w:bCs w:val="0"/>
          <w:color w:val="auto"/>
          <w:sz w:val="32"/>
          <w:szCs w:val="32"/>
          <w:lang w:eastAsia="zh-CN"/>
        </w:rPr>
        <w:t>增强党员干部的廉政意识；</w:t>
      </w:r>
      <w:r>
        <w:rPr>
          <w:rFonts w:hint="eastAsia" w:ascii="仿宋" w:hAnsi="仿宋" w:eastAsia="仿宋" w:cs="仿宋"/>
          <w:b w:val="0"/>
          <w:bCs w:val="0"/>
          <w:color w:val="auto"/>
          <w:sz w:val="32"/>
          <w:szCs w:val="32"/>
          <w:u w:val="none"/>
          <w:lang w:eastAsia="zh-CN"/>
        </w:rPr>
        <w:t>推进</w:t>
      </w:r>
      <w:r>
        <w:rPr>
          <w:rFonts w:hint="eastAsia" w:ascii="仿宋" w:hAnsi="仿宋" w:eastAsia="仿宋" w:cs="仿宋"/>
          <w:b w:val="0"/>
          <w:bCs w:val="0"/>
          <w:color w:val="auto"/>
          <w:sz w:val="32"/>
          <w:szCs w:val="32"/>
          <w:lang w:eastAsia="zh-CN"/>
        </w:rPr>
        <w:t>转变作风改善发展环境</w:t>
      </w:r>
      <w:r>
        <w:rPr>
          <w:rFonts w:hint="eastAsia" w:ascii="仿宋" w:hAnsi="仿宋" w:eastAsia="仿宋" w:cs="仿宋"/>
          <w:b w:val="0"/>
          <w:bCs w:val="0"/>
          <w:color w:val="auto"/>
          <w:sz w:val="32"/>
          <w:szCs w:val="32"/>
        </w:rPr>
        <w:t>活动取得实效</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领导干部率先垂范、以身作则，深入指导工作，</w:t>
      </w:r>
      <w:r>
        <w:rPr>
          <w:rFonts w:hint="eastAsia" w:ascii="仿宋" w:hAnsi="仿宋" w:eastAsia="仿宋" w:cs="仿宋"/>
          <w:b w:val="0"/>
          <w:bCs w:val="0"/>
          <w:color w:val="auto"/>
          <w:sz w:val="32"/>
          <w:szCs w:val="32"/>
          <w:u w:val="none"/>
          <w:lang w:eastAsia="zh-CN"/>
        </w:rPr>
        <w:t>全体</w:t>
      </w:r>
      <w:r>
        <w:rPr>
          <w:rFonts w:hint="eastAsia" w:ascii="仿宋" w:hAnsi="仿宋" w:eastAsia="仿宋" w:cs="仿宋"/>
          <w:b w:val="0"/>
          <w:bCs w:val="0"/>
          <w:color w:val="auto"/>
          <w:sz w:val="32"/>
          <w:szCs w:val="32"/>
          <w:u w:val="none"/>
        </w:rPr>
        <w:t>干部切实转变作风，强化责任担当，从讲政治的高度深化思想认识，</w:t>
      </w:r>
      <w:r>
        <w:rPr>
          <w:rFonts w:hint="eastAsia" w:ascii="仿宋" w:hAnsi="仿宋" w:eastAsia="仿宋" w:cs="仿宋"/>
          <w:b w:val="0"/>
          <w:bCs w:val="0"/>
          <w:color w:val="auto"/>
          <w:sz w:val="32"/>
          <w:szCs w:val="32"/>
          <w:u w:val="none"/>
          <w:lang w:eastAsia="zh-CN"/>
        </w:rPr>
        <w:t>推动工作</w:t>
      </w:r>
      <w:r>
        <w:rPr>
          <w:rFonts w:hint="eastAsia" w:ascii="仿宋" w:hAnsi="仿宋" w:eastAsia="仿宋" w:cs="仿宋"/>
          <w:b w:val="0"/>
          <w:bCs w:val="0"/>
          <w:color w:val="auto"/>
          <w:sz w:val="32"/>
          <w:szCs w:val="32"/>
          <w:u w:val="none"/>
        </w:rPr>
        <w:t>作风转变</w:t>
      </w:r>
      <w:r>
        <w:rPr>
          <w:rFonts w:hint="eastAsia" w:ascii="仿宋" w:hAnsi="仿宋" w:eastAsia="仿宋" w:cs="仿宋"/>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pStyle w:val="3"/>
        <w:shd w:val="clear" w:color="auto" w:fill="FFFFFF"/>
        <w:spacing w:before="0" w:beforeAutospacing="0" w:after="0" w:afterAutospacing="0" w:line="560" w:lineRule="exact"/>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二、部门财政资金收支情况</w:t>
      </w:r>
    </w:p>
    <w:p>
      <w:pPr>
        <w:pStyle w:val="3"/>
        <w:shd w:val="clear" w:color="auto" w:fill="FFFFFF"/>
        <w:spacing w:before="0" w:beforeAutospacing="0" w:after="0" w:afterAutospacing="0" w:line="560" w:lineRule="exact"/>
        <w:ind w:firstLine="482"/>
        <w:rPr>
          <w:rFonts w:hint="eastAsia" w:ascii="仿宋" w:hAnsi="仿宋" w:eastAsia="仿宋" w:cs="仿宋"/>
          <w:color w:val="333333"/>
          <w:sz w:val="32"/>
          <w:szCs w:val="32"/>
        </w:rPr>
      </w:pPr>
      <w:r>
        <w:rPr>
          <w:rFonts w:hint="eastAsia" w:ascii="仿宋" w:hAnsi="仿宋" w:eastAsia="仿宋" w:cs="仿宋"/>
          <w:color w:val="333333"/>
          <w:sz w:val="32"/>
          <w:szCs w:val="32"/>
        </w:rPr>
        <w:t>（一）部门财政资金收入情况。</w:t>
      </w:r>
    </w:p>
    <w:p>
      <w:pPr>
        <w:pStyle w:val="3"/>
        <w:shd w:val="clear" w:color="auto" w:fill="FFFFFF"/>
        <w:spacing w:before="0" w:beforeAutospacing="0" w:after="0" w:afterAutospacing="0" w:line="560" w:lineRule="exact"/>
        <w:ind w:firstLine="482"/>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 xml:space="preserve">  2021年本部门财政拨款预算收入480.97万元。</w:t>
      </w:r>
    </w:p>
    <w:p>
      <w:pPr>
        <w:pStyle w:val="3"/>
        <w:numPr>
          <w:ilvl w:val="0"/>
          <w:numId w:val="1"/>
        </w:numPr>
        <w:shd w:val="clear" w:color="auto" w:fill="FFFFFF"/>
        <w:spacing w:before="0" w:beforeAutospacing="0" w:after="0" w:afterAutospacing="0" w:line="560" w:lineRule="exact"/>
        <w:ind w:firstLine="482"/>
        <w:rPr>
          <w:rFonts w:hint="eastAsia" w:ascii="仿宋" w:hAnsi="仿宋" w:eastAsia="仿宋" w:cs="仿宋"/>
          <w:color w:val="333333"/>
          <w:sz w:val="32"/>
          <w:szCs w:val="32"/>
        </w:rPr>
      </w:pPr>
      <w:r>
        <w:rPr>
          <w:rFonts w:hint="eastAsia" w:ascii="仿宋" w:hAnsi="仿宋" w:eastAsia="仿宋" w:cs="仿宋"/>
          <w:color w:val="333333"/>
          <w:sz w:val="32"/>
          <w:szCs w:val="32"/>
        </w:rPr>
        <w:t>部门财政资金支出情况。</w:t>
      </w:r>
    </w:p>
    <w:p>
      <w:pPr>
        <w:pStyle w:val="3"/>
        <w:numPr>
          <w:ilvl w:val="0"/>
          <w:numId w:val="0"/>
        </w:numPr>
        <w:shd w:val="clear" w:color="auto" w:fill="FFFFFF"/>
        <w:spacing w:before="0" w:beforeAutospacing="0" w:after="0" w:afterAutospacing="0" w:line="560" w:lineRule="exact"/>
        <w:rPr>
          <w:rFonts w:hint="default"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 xml:space="preserve">    2021年本部门财政资金总支出为482.39万元，其中工资福利支出357.56万元，商品和服务支出15.19万元，项目支出109.64万元。</w:t>
      </w:r>
    </w:p>
    <w:p>
      <w:pPr>
        <w:pStyle w:val="3"/>
        <w:shd w:val="clear" w:color="auto" w:fill="FFFFFF"/>
        <w:spacing w:before="0" w:beforeAutospacing="0" w:after="0" w:afterAutospacing="0" w:line="560" w:lineRule="exact"/>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三、部门财政支出管理情况</w:t>
      </w:r>
    </w:p>
    <w:p>
      <w:pPr>
        <w:pStyle w:val="3"/>
        <w:shd w:val="clear" w:color="auto" w:fill="FFFFFF"/>
        <w:spacing w:before="0" w:beforeAutospacing="0" w:after="0" w:afterAutospacing="0" w:line="560" w:lineRule="exact"/>
        <w:ind w:firstLine="482"/>
        <w:rPr>
          <w:rFonts w:hint="eastAsia" w:ascii="仿宋" w:hAnsi="仿宋" w:eastAsia="仿宋" w:cs="仿宋"/>
          <w:color w:val="333333"/>
          <w:sz w:val="32"/>
          <w:szCs w:val="32"/>
        </w:rPr>
      </w:pPr>
      <w:r>
        <w:rPr>
          <w:rFonts w:hint="eastAsia" w:ascii="仿宋" w:hAnsi="仿宋" w:eastAsia="仿宋" w:cs="仿宋"/>
          <w:color w:val="333333"/>
          <w:sz w:val="32"/>
          <w:szCs w:val="32"/>
        </w:rPr>
        <w:t>（一）预</w:t>
      </w:r>
      <w:r>
        <w:rPr>
          <w:rFonts w:hint="eastAsia" w:ascii="仿宋" w:hAnsi="仿宋" w:eastAsia="仿宋" w:cs="仿宋"/>
          <w:color w:val="333333"/>
          <w:sz w:val="32"/>
          <w:szCs w:val="32"/>
          <w:lang w:val="en-US" w:eastAsia="zh-CN"/>
        </w:rPr>
        <w:t>决</w:t>
      </w:r>
      <w:r>
        <w:rPr>
          <w:rFonts w:hint="eastAsia" w:ascii="仿宋" w:hAnsi="仿宋" w:eastAsia="仿宋" w:cs="仿宋"/>
          <w:color w:val="333333"/>
          <w:sz w:val="32"/>
          <w:szCs w:val="32"/>
        </w:rPr>
        <w:t>算编制情况。</w:t>
      </w:r>
    </w:p>
    <w:p>
      <w:pPr>
        <w:pStyle w:val="3"/>
        <w:shd w:val="clear" w:color="auto" w:fill="FFFFFF"/>
        <w:spacing w:before="0" w:beforeAutospacing="0" w:after="0" w:afterAutospacing="0" w:line="560" w:lineRule="exact"/>
        <w:ind w:firstLine="482"/>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本单位按照国家预算法编制预算、决算。根据区财政的部署要求和区财政下达的各项经费指标，按新《预算法》规定，结合本部门的实际情况，合理编制本部门的年度收入、支出预算。财政资金实行统一管理，统筹安排，预算编制做到合理安排各项资金，按照重点保障基本支出，按轻重缓急顺序原则编制，并考虑历年收入情况、人员等情况和收入增减变动因素分人员支出、日常公用支出进行编制确保机关正常运转，各项档案工作有序开展。按照区财政局的要求，认真、及时做好2021年度决算编报工作。</w:t>
      </w:r>
    </w:p>
    <w:p>
      <w:pPr>
        <w:pStyle w:val="3"/>
        <w:shd w:val="clear" w:color="auto" w:fill="FFFFFF"/>
        <w:spacing w:before="0" w:beforeAutospacing="0" w:after="0" w:afterAutospacing="0" w:line="560" w:lineRule="exact"/>
        <w:ind w:firstLine="482"/>
        <w:rPr>
          <w:rFonts w:hint="eastAsia" w:ascii="仿宋" w:hAnsi="仿宋" w:eastAsia="仿宋" w:cs="仿宋"/>
          <w:color w:val="333333"/>
          <w:sz w:val="32"/>
          <w:szCs w:val="32"/>
        </w:rPr>
      </w:pPr>
      <w:r>
        <w:rPr>
          <w:rFonts w:hint="eastAsia" w:ascii="仿宋" w:hAnsi="仿宋" w:eastAsia="仿宋" w:cs="仿宋"/>
          <w:color w:val="333333"/>
          <w:sz w:val="32"/>
          <w:szCs w:val="32"/>
        </w:rPr>
        <w:t>（二）执行管理情况。</w:t>
      </w:r>
    </w:p>
    <w:p>
      <w:pPr>
        <w:pStyle w:val="3"/>
        <w:shd w:val="clear" w:color="auto" w:fill="FFFFFF"/>
        <w:spacing w:before="0" w:beforeAutospacing="0" w:after="0" w:afterAutospacing="0" w:line="560" w:lineRule="exact"/>
        <w:ind w:firstLine="482"/>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按要求严格预算执行管理、节能降耗，严格执行“三公经费”预算。以建设节约型机关、服务型机关、学习型机关、安全性机关为重点。部门预决算全面向社会公开工作有序推进。</w:t>
      </w:r>
    </w:p>
    <w:p>
      <w:pPr>
        <w:pStyle w:val="3"/>
        <w:shd w:val="clear" w:color="auto" w:fill="FFFFFF"/>
        <w:spacing w:before="0" w:beforeAutospacing="0" w:after="0" w:afterAutospacing="0" w:line="560" w:lineRule="exact"/>
        <w:ind w:firstLine="482"/>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本部门按照区财政下达全年的预算指标来安排各项工作，预算执行情况总体良好。</w:t>
      </w:r>
    </w:p>
    <w:p>
      <w:pPr>
        <w:pStyle w:val="3"/>
        <w:shd w:val="clear" w:color="auto" w:fill="FFFFFF"/>
        <w:spacing w:before="0" w:beforeAutospacing="0" w:after="0" w:afterAutospacing="0" w:line="560" w:lineRule="exact"/>
        <w:ind w:firstLine="482"/>
        <w:rPr>
          <w:rFonts w:hint="eastAsia" w:ascii="仿宋" w:hAnsi="仿宋" w:eastAsia="仿宋" w:cs="仿宋"/>
          <w:color w:val="333333"/>
          <w:sz w:val="32"/>
          <w:szCs w:val="32"/>
        </w:rPr>
      </w:pPr>
      <w:r>
        <w:rPr>
          <w:rFonts w:hint="eastAsia" w:ascii="仿宋" w:hAnsi="仿宋" w:eastAsia="仿宋" w:cs="仿宋"/>
          <w:color w:val="333333"/>
          <w:sz w:val="32"/>
          <w:szCs w:val="32"/>
        </w:rPr>
        <w:t>（三）综合管理情况。</w:t>
      </w:r>
    </w:p>
    <w:p>
      <w:pPr>
        <w:pStyle w:val="3"/>
        <w:shd w:val="clear" w:color="auto" w:fill="FFFFFF"/>
        <w:spacing w:before="0" w:beforeAutospacing="0" w:after="0" w:afterAutospacing="0" w:line="560" w:lineRule="exact"/>
        <w:ind w:firstLine="640" w:firstLineChars="200"/>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1、资金管理情况。</w:t>
      </w:r>
    </w:p>
    <w:p>
      <w:pPr>
        <w:pStyle w:val="3"/>
        <w:shd w:val="clear" w:color="auto" w:fill="FFFFFF"/>
        <w:spacing w:before="0" w:beforeAutospacing="0" w:after="0" w:afterAutospacing="0" w:line="560" w:lineRule="exact"/>
        <w:ind w:firstLine="482"/>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整体上看，2021 年本部门资金运行维护决策正确，资金管理规范，政策执行有力，有效发挥了财政资金的使用效率。在人员经费支出、公共支出中严格执行政府的各项制度；在保证各项任务顺利完成的同时，严格落实厉行节约的原则。</w:t>
      </w:r>
    </w:p>
    <w:p>
      <w:pPr>
        <w:pStyle w:val="3"/>
        <w:numPr>
          <w:ilvl w:val="0"/>
          <w:numId w:val="0"/>
        </w:numPr>
        <w:shd w:val="clear" w:color="auto" w:fill="FFFFFF"/>
        <w:spacing w:before="0" w:beforeAutospacing="0" w:after="0" w:afterAutospacing="0" w:line="560" w:lineRule="exact"/>
        <w:ind w:firstLine="640" w:firstLineChars="200"/>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2、预决算公开情况。</w:t>
      </w:r>
    </w:p>
    <w:p>
      <w:pPr>
        <w:pStyle w:val="3"/>
        <w:numPr>
          <w:ilvl w:val="0"/>
          <w:numId w:val="0"/>
        </w:numPr>
        <w:shd w:val="clear" w:color="auto" w:fill="FFFFFF"/>
        <w:spacing w:before="0" w:beforeAutospacing="0" w:after="0" w:afterAutospacing="0" w:line="560" w:lineRule="exact"/>
        <w:ind w:firstLine="640" w:firstLineChars="200"/>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按照相关规定，本部门预决算均已在政府网站公开。</w:t>
      </w:r>
    </w:p>
    <w:p>
      <w:pPr>
        <w:pStyle w:val="3"/>
        <w:numPr>
          <w:ilvl w:val="0"/>
          <w:numId w:val="2"/>
        </w:numPr>
        <w:shd w:val="clear" w:color="auto" w:fill="FFFFFF"/>
        <w:spacing w:before="0" w:beforeAutospacing="0" w:after="0" w:afterAutospacing="0" w:line="560" w:lineRule="exact"/>
        <w:ind w:firstLine="640" w:firstLineChars="200"/>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绩效目标完成情况。</w:t>
      </w:r>
    </w:p>
    <w:p>
      <w:pPr>
        <w:pStyle w:val="3"/>
        <w:numPr>
          <w:ilvl w:val="0"/>
          <w:numId w:val="0"/>
        </w:numPr>
        <w:shd w:val="clear" w:color="auto" w:fill="FFFFFF"/>
        <w:spacing w:before="0" w:beforeAutospacing="0" w:after="0" w:afterAutospacing="0" w:line="560" w:lineRule="exact"/>
        <w:ind w:firstLine="640" w:firstLineChars="200"/>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本部门重视财政资金的管理，年度绩效目标达到了相应时期的进度，财政资金按照各项目标进行合理使用。</w:t>
      </w:r>
    </w:p>
    <w:p>
      <w:pPr>
        <w:pStyle w:val="3"/>
        <w:shd w:val="clear" w:color="auto" w:fill="FFFFFF"/>
        <w:spacing w:before="0" w:beforeAutospacing="0" w:after="0" w:afterAutospacing="0" w:line="560" w:lineRule="exact"/>
        <w:ind w:firstLine="482"/>
        <w:rPr>
          <w:rFonts w:hint="eastAsia" w:ascii="仿宋" w:hAnsi="仿宋" w:eastAsia="仿宋" w:cs="仿宋"/>
          <w:color w:val="333333"/>
          <w:sz w:val="32"/>
          <w:szCs w:val="32"/>
        </w:rPr>
      </w:pPr>
      <w:r>
        <w:rPr>
          <w:rFonts w:hint="eastAsia" w:ascii="仿宋" w:hAnsi="仿宋" w:eastAsia="仿宋" w:cs="仿宋"/>
          <w:color w:val="333333"/>
          <w:sz w:val="32"/>
          <w:szCs w:val="32"/>
          <w:lang w:val="en-US" w:eastAsia="zh-CN"/>
        </w:rPr>
        <w:t>（四）</w:t>
      </w:r>
      <w:r>
        <w:rPr>
          <w:rFonts w:hint="eastAsia" w:ascii="仿宋" w:hAnsi="仿宋" w:eastAsia="仿宋" w:cs="仿宋"/>
          <w:color w:val="333333"/>
          <w:sz w:val="32"/>
          <w:szCs w:val="32"/>
        </w:rPr>
        <w:t>整体绩效。</w:t>
      </w:r>
    </w:p>
    <w:p>
      <w:pPr>
        <w:pStyle w:val="3"/>
        <w:shd w:val="clear" w:color="auto" w:fill="FFFFFF"/>
        <w:spacing w:before="0" w:beforeAutospacing="0" w:after="0" w:afterAutospacing="0" w:line="560" w:lineRule="exact"/>
        <w:ind w:firstLine="482"/>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在各项绩效目标任务完成同时，本部门已按照财政局要求强化绩效管理理念，秉承客观公正、实事求是的原则开展了本部门自评工作</w:t>
      </w:r>
      <w:r>
        <w:rPr>
          <w:rFonts w:hint="eastAsia" w:ascii="仿宋" w:hAnsi="仿宋" w:eastAsia="仿宋" w:cs="仿宋"/>
          <w:color w:val="333333"/>
          <w:sz w:val="32"/>
          <w:szCs w:val="32"/>
          <w:lang w:eastAsia="zh-CN"/>
        </w:rPr>
        <w:t>。</w:t>
      </w:r>
    </w:p>
    <w:p>
      <w:pPr>
        <w:pStyle w:val="3"/>
        <w:shd w:val="clear" w:color="auto" w:fill="FFFFFF"/>
        <w:spacing w:before="0" w:beforeAutospacing="0" w:after="0" w:afterAutospacing="0" w:line="560" w:lineRule="exact"/>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四、评价结论及建议</w:t>
      </w:r>
    </w:p>
    <w:p>
      <w:pPr>
        <w:pStyle w:val="3"/>
        <w:shd w:val="clear" w:color="auto" w:fill="FFFFFF"/>
        <w:spacing w:before="0" w:beforeAutospacing="0" w:after="0" w:afterAutospacing="0" w:line="560" w:lineRule="exact"/>
        <w:ind w:firstLine="482"/>
        <w:rPr>
          <w:rFonts w:hint="eastAsia" w:ascii="仿宋" w:hAnsi="仿宋" w:eastAsia="仿宋" w:cs="仿宋"/>
          <w:color w:val="333333"/>
          <w:sz w:val="32"/>
          <w:szCs w:val="32"/>
        </w:rPr>
      </w:pPr>
      <w:r>
        <w:rPr>
          <w:rFonts w:hint="eastAsia" w:ascii="仿宋" w:hAnsi="仿宋" w:eastAsia="仿宋" w:cs="仿宋"/>
          <w:color w:val="333333"/>
          <w:sz w:val="32"/>
          <w:szCs w:val="32"/>
        </w:rPr>
        <w:t>（一）评价结论。</w:t>
      </w:r>
    </w:p>
    <w:p>
      <w:pPr>
        <w:pStyle w:val="3"/>
        <w:shd w:val="clear" w:color="auto" w:fill="FFFFFF"/>
        <w:spacing w:before="0" w:beforeAutospacing="0" w:after="0" w:afterAutospacing="0" w:line="560" w:lineRule="exact"/>
        <w:ind w:firstLine="640" w:firstLineChars="200"/>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本部门支出总体良好，各项目标达到了相应时期执行进度，各项经费按预算实施，使财政收支预算执行都得了良好的制度保障和实施效果。</w:t>
      </w:r>
    </w:p>
    <w:p>
      <w:pPr>
        <w:pStyle w:val="3"/>
        <w:shd w:val="clear" w:color="auto" w:fill="FFFFFF"/>
        <w:spacing w:before="0" w:beforeAutospacing="0" w:after="0" w:afterAutospacing="0" w:line="560" w:lineRule="exact"/>
        <w:ind w:firstLine="482"/>
        <w:rPr>
          <w:rFonts w:hint="eastAsia" w:ascii="仿宋" w:hAnsi="仿宋" w:eastAsia="仿宋" w:cs="仿宋"/>
          <w:color w:val="333333"/>
          <w:sz w:val="32"/>
          <w:szCs w:val="32"/>
        </w:rPr>
      </w:pPr>
      <w:r>
        <w:rPr>
          <w:rFonts w:hint="eastAsia" w:ascii="仿宋" w:hAnsi="仿宋" w:eastAsia="仿宋" w:cs="仿宋"/>
          <w:color w:val="333333"/>
          <w:sz w:val="32"/>
          <w:szCs w:val="32"/>
        </w:rPr>
        <w:t>（二）存在问题。</w:t>
      </w:r>
    </w:p>
    <w:p>
      <w:pPr>
        <w:pStyle w:val="3"/>
        <w:shd w:val="clear" w:color="auto" w:fill="FFFFFF"/>
        <w:spacing w:before="0" w:beforeAutospacing="0" w:after="0" w:afterAutospacing="0" w:line="560" w:lineRule="exact"/>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lang w:val="en-US" w:eastAsia="zh-CN"/>
        </w:rPr>
        <w:t>1、</w:t>
      </w:r>
      <w:r>
        <w:rPr>
          <w:rFonts w:hint="eastAsia" w:ascii="仿宋" w:hAnsi="仿宋" w:eastAsia="仿宋" w:cs="仿宋"/>
          <w:color w:val="333333"/>
          <w:sz w:val="32"/>
          <w:szCs w:val="32"/>
        </w:rPr>
        <w:t>资金使用效益有待进一步提高。</w:t>
      </w:r>
    </w:p>
    <w:p>
      <w:pPr>
        <w:pStyle w:val="3"/>
        <w:shd w:val="clear" w:color="auto" w:fill="FFFFFF"/>
        <w:spacing w:before="0" w:beforeAutospacing="0" w:after="0" w:afterAutospacing="0" w:line="560" w:lineRule="exact"/>
        <w:ind w:firstLine="640" w:firstLineChars="200"/>
        <w:rPr>
          <w:rFonts w:hint="eastAsia" w:ascii="仿宋" w:hAnsi="仿宋" w:eastAsia="仿宋" w:cs="仿宋"/>
          <w:color w:val="333333"/>
          <w:sz w:val="32"/>
          <w:szCs w:val="32"/>
          <w:lang w:eastAsia="zh-CN"/>
        </w:rPr>
      </w:pPr>
      <w:r>
        <w:rPr>
          <w:rFonts w:hint="eastAsia" w:ascii="仿宋" w:hAnsi="仿宋" w:eastAsia="仿宋" w:cs="仿宋"/>
          <w:color w:val="333333"/>
          <w:sz w:val="32"/>
          <w:szCs w:val="32"/>
          <w:lang w:val="en-US" w:eastAsia="zh-CN"/>
        </w:rPr>
        <w:t>2、</w:t>
      </w:r>
      <w:r>
        <w:rPr>
          <w:rFonts w:hint="eastAsia" w:ascii="仿宋" w:hAnsi="仿宋" w:eastAsia="仿宋" w:cs="仿宋"/>
          <w:color w:val="333333"/>
          <w:sz w:val="32"/>
          <w:szCs w:val="32"/>
        </w:rPr>
        <w:t>完善</w:t>
      </w:r>
      <w:r>
        <w:rPr>
          <w:rFonts w:hint="eastAsia" w:ascii="仿宋" w:hAnsi="仿宋" w:eastAsia="仿宋" w:cs="仿宋"/>
          <w:color w:val="333333"/>
          <w:sz w:val="32"/>
          <w:szCs w:val="32"/>
          <w:lang w:val="en-US" w:eastAsia="zh-CN"/>
        </w:rPr>
        <w:t>各项</w:t>
      </w:r>
      <w:r>
        <w:rPr>
          <w:rFonts w:hint="eastAsia" w:ascii="仿宋" w:hAnsi="仿宋" w:eastAsia="仿宋" w:cs="仿宋"/>
          <w:color w:val="333333"/>
          <w:sz w:val="32"/>
          <w:szCs w:val="32"/>
        </w:rPr>
        <w:t>管理制度，进一步加强</w:t>
      </w:r>
      <w:r>
        <w:rPr>
          <w:rFonts w:hint="eastAsia" w:ascii="仿宋" w:hAnsi="仿宋" w:eastAsia="仿宋" w:cs="仿宋"/>
          <w:color w:val="333333"/>
          <w:sz w:val="32"/>
          <w:szCs w:val="32"/>
          <w:lang w:val="en-US" w:eastAsia="zh-CN"/>
        </w:rPr>
        <w:t>财政资金及</w:t>
      </w:r>
      <w:r>
        <w:rPr>
          <w:rFonts w:hint="eastAsia" w:ascii="仿宋" w:hAnsi="仿宋" w:eastAsia="仿宋" w:cs="仿宋"/>
          <w:color w:val="333333"/>
          <w:sz w:val="32"/>
          <w:szCs w:val="32"/>
        </w:rPr>
        <w:t>资产管理</w:t>
      </w:r>
      <w:r>
        <w:rPr>
          <w:rFonts w:hint="eastAsia" w:ascii="仿宋" w:hAnsi="仿宋" w:eastAsia="仿宋" w:cs="仿宋"/>
          <w:color w:val="333333"/>
          <w:sz w:val="32"/>
          <w:szCs w:val="32"/>
          <w:lang w:eastAsia="zh-CN"/>
        </w:rPr>
        <w:t>。</w:t>
      </w:r>
    </w:p>
    <w:p>
      <w:pPr>
        <w:pStyle w:val="3"/>
        <w:shd w:val="clear" w:color="auto" w:fill="FFFFFF"/>
        <w:spacing w:before="0" w:beforeAutospacing="0" w:after="0" w:afterAutospacing="0" w:line="560" w:lineRule="exact"/>
        <w:ind w:firstLine="482"/>
        <w:rPr>
          <w:rFonts w:hint="eastAsia" w:ascii="仿宋" w:hAnsi="仿宋" w:eastAsia="仿宋" w:cs="仿宋"/>
          <w:color w:val="333333"/>
          <w:sz w:val="32"/>
          <w:szCs w:val="32"/>
        </w:rPr>
      </w:pPr>
      <w:r>
        <w:rPr>
          <w:rFonts w:hint="eastAsia" w:ascii="仿宋" w:hAnsi="仿宋" w:eastAsia="仿宋" w:cs="仿宋"/>
          <w:color w:val="333333"/>
          <w:sz w:val="32"/>
          <w:szCs w:val="32"/>
        </w:rPr>
        <w:t>（三）改进建议。</w:t>
      </w:r>
    </w:p>
    <w:p>
      <w:pPr>
        <w:pStyle w:val="3"/>
        <w:shd w:val="clear" w:color="auto" w:fill="FFFFFF"/>
        <w:spacing w:before="0" w:beforeAutospacing="0" w:after="0" w:afterAutospacing="0" w:line="560" w:lineRule="exact"/>
        <w:ind w:firstLine="640" w:firstLineChars="200"/>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1、结合本单位实际，按轻重缓急统筹安排编制预算，提高预算编制科学性和合理性，优化资金结构。</w:t>
      </w:r>
    </w:p>
    <w:p>
      <w:pPr>
        <w:pStyle w:val="3"/>
        <w:shd w:val="clear" w:color="auto" w:fill="FFFFFF"/>
        <w:spacing w:before="0" w:beforeAutospacing="0" w:after="0" w:afterAutospacing="0" w:line="560" w:lineRule="exact"/>
        <w:ind w:firstLine="640" w:firstLineChars="200"/>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2、强化财务控制意识，将财务的职能定位于全面参与资金使用的决策与控制。</w:t>
      </w:r>
    </w:p>
    <w:p>
      <w:pPr>
        <w:pStyle w:val="3"/>
        <w:shd w:val="clear" w:color="auto" w:fill="FFFFFF"/>
        <w:spacing w:before="0" w:beforeAutospacing="0" w:after="0" w:afterAutospacing="0" w:line="560" w:lineRule="exact"/>
        <w:ind w:firstLine="640" w:firstLineChars="200"/>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3、按时间进度分解资金使用计划。合理安排资金使用，充分体现资金的使用目标和效益。</w:t>
      </w:r>
    </w:p>
    <w:p>
      <w:pPr>
        <w:pStyle w:val="3"/>
        <w:shd w:val="clear" w:color="auto" w:fill="FFFFFF"/>
        <w:spacing w:before="0" w:beforeAutospacing="0" w:after="0" w:afterAutospacing="0" w:line="560" w:lineRule="exact"/>
        <w:ind w:firstLine="640" w:firstLineChars="200"/>
        <w:rPr>
          <w:rFonts w:hint="eastAsia" w:ascii="仿宋_GB2312" w:hAnsi="微软雅黑" w:eastAsia="仿宋_GB2312"/>
          <w:color w:val="333333"/>
          <w:sz w:val="32"/>
          <w:szCs w:val="32"/>
        </w:rPr>
      </w:pPr>
      <w:r>
        <w:rPr>
          <w:rFonts w:hint="eastAsia" w:ascii="仿宋" w:hAnsi="仿宋" w:eastAsia="仿宋" w:cs="仿宋"/>
          <w:color w:val="333333"/>
          <w:sz w:val="32"/>
          <w:szCs w:val="32"/>
          <w:lang w:val="en-US" w:eastAsia="zh-CN"/>
        </w:rPr>
        <w:t>4、进一步提高绩效管理水平。做细预算编制工作，预算执行的准确性有待加强，同时分析手段和技术水平上有待完善。在今后的工作中，我们将加强与财政部门的紧密配合，开展好整体支出绩效管理，运用好绩效评价，不断提升预算管理水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roman"/>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5C11E7"/>
    <w:multiLevelType w:val="singleLevel"/>
    <w:tmpl w:val="BF5C11E7"/>
    <w:lvl w:ilvl="0" w:tentative="0">
      <w:start w:val="3"/>
      <w:numFmt w:val="decimal"/>
      <w:suff w:val="nothing"/>
      <w:lvlText w:val="%1、"/>
      <w:lvlJc w:val="left"/>
    </w:lvl>
  </w:abstractNum>
  <w:abstractNum w:abstractNumId="1">
    <w:nsid w:val="17540B42"/>
    <w:multiLevelType w:val="singleLevel"/>
    <w:tmpl w:val="17540B4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hYmQxNTY3NTg3ODIyM2I2MWMxNmEyYmU0YWNhZWYifQ=="/>
  </w:docVars>
  <w:rsids>
    <w:rsidRoot w:val="00141000"/>
    <w:rsid w:val="00141000"/>
    <w:rsid w:val="00DC59CD"/>
    <w:rsid w:val="028C6A1B"/>
    <w:rsid w:val="07151A25"/>
    <w:rsid w:val="088E2954"/>
    <w:rsid w:val="0CDD3857"/>
    <w:rsid w:val="1D1F4869"/>
    <w:rsid w:val="28DE26D1"/>
    <w:rsid w:val="293114A6"/>
    <w:rsid w:val="2A425569"/>
    <w:rsid w:val="30370A43"/>
    <w:rsid w:val="303C125E"/>
    <w:rsid w:val="303D34F7"/>
    <w:rsid w:val="3B4D3958"/>
    <w:rsid w:val="3D69249E"/>
    <w:rsid w:val="3D8C41ED"/>
    <w:rsid w:val="45052062"/>
    <w:rsid w:val="466C3AAD"/>
    <w:rsid w:val="48272759"/>
    <w:rsid w:val="4858461A"/>
    <w:rsid w:val="4E2923D1"/>
    <w:rsid w:val="4FF87613"/>
    <w:rsid w:val="50C23C64"/>
    <w:rsid w:val="53211216"/>
    <w:rsid w:val="54102C0A"/>
    <w:rsid w:val="561311B1"/>
    <w:rsid w:val="58640FDF"/>
    <w:rsid w:val="595044B9"/>
    <w:rsid w:val="615010FE"/>
    <w:rsid w:val="64291012"/>
    <w:rsid w:val="65A72C6D"/>
    <w:rsid w:val="660A17F1"/>
    <w:rsid w:val="687A5CD1"/>
    <w:rsid w:val="76C90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uto"/>
      <w:ind w:firstLine="420"/>
      <w:textAlignment w:val="baseline"/>
    </w:pPr>
    <w:rPr>
      <w:sz w:val="28"/>
      <w:szCs w:val="20"/>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3571</Words>
  <Characters>3620</Characters>
  <Lines>7</Lines>
  <Paragraphs>2</Paragraphs>
  <TotalTime>2</TotalTime>
  <ScaleCrop>false</ScaleCrop>
  <LinksUpToDate>false</LinksUpToDate>
  <CharactersWithSpaces>3677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2020-08-21T14:39:00Z</dcterms:created>
  <dc:creator>Administrator</dc:creator>
  <cp:lastModifiedBy>Administrator</cp:lastModifiedBy>
  <dcterms:modified xsi:type="dcterms:W3CDTF">2023-02-08T08:14:49Z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7FD508E8852A4CB38C4818E1DEF8270C</vt:lpwstr>
  </property>
</Properties>
</file>